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p>
    <w:p>
      <w:pPr>
        <w:pStyle w:val="Heading1"/>
        <w:spacing w:before="92"/>
        <w:ind w:left="3412"/>
      </w:pPr>
      <w:r>
        <w:rPr/>
        <w:t>IMPORTANT</w:t>
      </w:r>
    </w:p>
    <w:p>
      <w:pPr>
        <w:pStyle w:val="Heading2"/>
        <w:spacing w:line="410" w:lineRule="atLeast" w:before="3"/>
        <w:ind w:right="4293"/>
      </w:pPr>
      <w:r>
        <w:rPr/>
        <w:t>Keep your policy in a safe place. Read your policy carefully . . .</w:t>
      </w:r>
    </w:p>
    <w:p>
      <w:pPr>
        <w:pStyle w:val="Heading3"/>
        <w:spacing w:before="3"/>
        <w:ind w:right="2397"/>
      </w:pPr>
      <w:r>
        <w:rPr/>
        <w:t>If you have any questions, contact your representative who will be happy to help you.</w:t>
      </w:r>
    </w:p>
    <w:p>
      <w:pPr>
        <w:spacing w:before="137"/>
        <w:ind w:left="3412" w:right="0" w:firstLine="0"/>
        <w:jc w:val="left"/>
        <w:rPr>
          <w:b/>
          <w:sz w:val="24"/>
        </w:rPr>
      </w:pPr>
      <w:r>
        <w:rPr>
          <w:b/>
          <w:sz w:val="24"/>
        </w:rPr>
        <w:t>To file a claim:</w:t>
      </w:r>
    </w:p>
    <w:p>
      <w:pPr>
        <w:spacing w:before="0"/>
        <w:ind w:left="3412" w:right="1424" w:firstLine="0"/>
        <w:jc w:val="left"/>
        <w:rPr>
          <w:sz w:val="24"/>
        </w:rPr>
      </w:pPr>
      <w:r>
        <w:rPr>
          <w:sz w:val="24"/>
        </w:rPr>
        <w:t>As soon as possible, within one business day, report your claim to Church Mutual. Prompt claims reporting is important because it helps facilitate proper care of the injured person and ultimately, reduces the dollar cost of the claim. Lower claims costs help keep down the cost of insurance.</w:t>
      </w:r>
    </w:p>
    <w:p>
      <w:pPr>
        <w:pStyle w:val="BodyText"/>
        <w:rPr>
          <w:sz w:val="24"/>
        </w:rPr>
      </w:pPr>
    </w:p>
    <w:p>
      <w:pPr>
        <w:spacing w:line="237" w:lineRule="auto" w:before="0"/>
        <w:ind w:left="3412" w:right="1424" w:firstLine="0"/>
        <w:jc w:val="left"/>
        <w:rPr>
          <w:sz w:val="24"/>
        </w:rPr>
      </w:pPr>
      <w:r>
        <w:rPr>
          <w:sz w:val="24"/>
        </w:rPr>
        <w:t>If an employee was injured at work and </w:t>
      </w:r>
      <w:r>
        <w:rPr>
          <w:i/>
          <w:sz w:val="24"/>
        </w:rPr>
        <w:t>has </w:t>
      </w:r>
      <w:r>
        <w:rPr>
          <w:b/>
          <w:i/>
          <w:sz w:val="24"/>
        </w:rPr>
        <w:t>not </w:t>
      </w:r>
      <w:r>
        <w:rPr>
          <w:i/>
          <w:sz w:val="24"/>
        </w:rPr>
        <w:t>yet </w:t>
      </w:r>
      <w:r>
        <w:rPr>
          <w:sz w:val="24"/>
        </w:rPr>
        <w:t>sought medical care, call Church Mutual's Nurse Hotline powered by Medcor</w:t>
      </w:r>
      <w:r>
        <w:rPr>
          <w:position w:val="8"/>
          <w:sz w:val="16"/>
        </w:rPr>
        <w:t>® </w:t>
      </w:r>
      <w:r>
        <w:rPr>
          <w:sz w:val="24"/>
        </w:rPr>
        <w:t>at:</w:t>
      </w:r>
    </w:p>
    <w:p>
      <w:pPr>
        <w:pStyle w:val="BodyText"/>
        <w:spacing w:before="1"/>
        <w:rPr>
          <w:sz w:val="24"/>
        </w:rPr>
      </w:pPr>
    </w:p>
    <w:p>
      <w:pPr>
        <w:spacing w:before="0"/>
        <w:ind w:left="3412" w:right="0" w:firstLine="0"/>
        <w:jc w:val="left"/>
        <w:rPr>
          <w:sz w:val="24"/>
        </w:rPr>
      </w:pPr>
      <w:r>
        <w:rPr>
          <w:sz w:val="24"/>
        </w:rPr>
        <w:t>Phone: (844) 322-4662</w:t>
      </w:r>
    </w:p>
    <w:p>
      <w:pPr>
        <w:pStyle w:val="BodyText"/>
        <w:rPr>
          <w:sz w:val="24"/>
        </w:rPr>
      </w:pPr>
    </w:p>
    <w:p>
      <w:pPr>
        <w:spacing w:before="0"/>
        <w:ind w:left="3412" w:right="1424" w:firstLine="8"/>
        <w:jc w:val="left"/>
        <w:rPr>
          <w:sz w:val="24"/>
        </w:rPr>
      </w:pPr>
      <w:r>
        <w:rPr>
          <w:sz w:val="24"/>
        </w:rPr>
        <w:t>If an employee has already sought medical care, please report the claim to Church Mutual by calling:</w:t>
      </w:r>
    </w:p>
    <w:p>
      <w:pPr>
        <w:pStyle w:val="BodyText"/>
        <w:rPr>
          <w:sz w:val="24"/>
        </w:rPr>
      </w:pPr>
    </w:p>
    <w:p>
      <w:pPr>
        <w:spacing w:before="0"/>
        <w:ind w:left="3412" w:right="0" w:firstLine="0"/>
        <w:jc w:val="left"/>
        <w:rPr>
          <w:sz w:val="24"/>
        </w:rPr>
      </w:pPr>
      <w:r>
        <w:rPr>
          <w:sz w:val="24"/>
        </w:rPr>
        <w:t>Phone: (800) 554-2642, Option 2</w:t>
      </w:r>
    </w:p>
    <w:p>
      <w:pPr>
        <w:pStyle w:val="BodyText"/>
        <w:rPr>
          <w:sz w:val="24"/>
        </w:rPr>
      </w:pPr>
    </w:p>
    <w:p>
      <w:pPr>
        <w:tabs>
          <w:tab w:pos="8658" w:val="left" w:leader="none"/>
        </w:tabs>
        <w:spacing w:before="0"/>
        <w:ind w:left="3412" w:right="1370" w:firstLine="0"/>
        <w:jc w:val="left"/>
        <w:rPr>
          <w:sz w:val="24"/>
        </w:rPr>
      </w:pPr>
      <w:r>
        <w:rPr>
          <w:sz w:val="24"/>
        </w:rPr>
        <w:t>For workers' compensation claims, you may also need to submit a state-specific   First   Report   of</w:t>
      </w:r>
      <w:r>
        <w:rPr>
          <w:spacing w:val="-5"/>
          <w:sz w:val="24"/>
        </w:rPr>
        <w:t> </w:t>
      </w:r>
      <w:r>
        <w:rPr>
          <w:sz w:val="24"/>
        </w:rPr>
        <w:t>Injury </w:t>
      </w:r>
      <w:r>
        <w:rPr>
          <w:spacing w:val="30"/>
          <w:sz w:val="24"/>
        </w:rPr>
        <w:t> </w:t>
      </w:r>
      <w:r>
        <w:rPr>
          <w:sz w:val="24"/>
        </w:rPr>
        <w:t>notice.</w:t>
        <w:tab/>
        <w:t>These   forms</w:t>
      </w:r>
      <w:r>
        <w:rPr>
          <w:spacing w:val="66"/>
          <w:sz w:val="24"/>
        </w:rPr>
        <w:t> </w:t>
      </w:r>
      <w:r>
        <w:rPr>
          <w:spacing w:val="-5"/>
          <w:sz w:val="24"/>
        </w:rPr>
        <w:t>are</w:t>
      </w:r>
    </w:p>
    <w:p>
      <w:pPr>
        <w:spacing w:before="0"/>
        <w:ind w:left="3412" w:right="0" w:firstLine="0"/>
        <w:jc w:val="left"/>
        <w:rPr>
          <w:sz w:val="24"/>
        </w:rPr>
      </w:pPr>
      <w:r>
        <w:rPr>
          <w:sz w:val="24"/>
        </w:rPr>
        <w:t>available in the Claims section of </w:t>
      </w:r>
      <w:r>
        <w:rPr>
          <w:spacing w:val="-172"/>
          <w:sz w:val="24"/>
          <w:u w:val="single"/>
        </w:rPr>
        <w:t>w</w:t>
      </w:r>
      <w:r>
        <w:rPr>
          <w:spacing w:val="102"/>
          <w:sz w:val="24"/>
        </w:rPr>
        <w:t> </w:t>
      </w:r>
      <w:r>
        <w:rPr>
          <w:sz w:val="24"/>
          <w:u w:val="single"/>
        </w:rPr>
        <w:t>ww.churchmutual.com</w:t>
      </w:r>
      <w:r>
        <w:rPr>
          <w:sz w:val="24"/>
        </w:rPr>
        <w:t> and</w:t>
      </w:r>
      <w:r>
        <w:rPr>
          <w:spacing w:val="56"/>
          <w:sz w:val="24"/>
        </w:rPr>
        <w:t> </w:t>
      </w:r>
      <w:r>
        <w:rPr>
          <w:sz w:val="24"/>
        </w:rPr>
        <w:t>from</w:t>
      </w:r>
    </w:p>
    <w:p>
      <w:pPr>
        <w:spacing w:before="0"/>
        <w:ind w:left="1084" w:right="1580" w:firstLine="0"/>
        <w:jc w:val="center"/>
        <w:rPr>
          <w:sz w:val="24"/>
        </w:rPr>
      </w:pPr>
      <w:r>
        <w:rPr>
          <w:sz w:val="24"/>
        </w:rPr>
        <w:t>our workers' compensation claims handlers.</w:t>
      </w:r>
    </w:p>
    <w:p>
      <w:pPr>
        <w:pStyle w:val="BodyText"/>
        <w:rPr>
          <w:sz w:val="24"/>
        </w:rPr>
      </w:pPr>
    </w:p>
    <w:p>
      <w:pPr>
        <w:spacing w:before="0"/>
        <w:ind w:left="4508" w:right="0" w:firstLine="0"/>
        <w:jc w:val="left"/>
        <w:rPr>
          <w:b/>
          <w:sz w:val="24"/>
        </w:rPr>
      </w:pPr>
      <w:r>
        <w:rPr>
          <w:b/>
          <w:sz w:val="24"/>
        </w:rPr>
        <w:t>If an injury is life threatening or fatal, call 911.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4"/>
        </w:rPr>
      </w:pPr>
    </w:p>
    <w:p>
      <w:pPr>
        <w:pStyle w:val="BodyText"/>
        <w:ind w:left="3954"/>
        <w:rPr>
          <w:sz w:val="20"/>
        </w:rPr>
      </w:pPr>
      <w:r>
        <w:rPr>
          <w:sz w:val="20"/>
        </w:rPr>
        <w:drawing>
          <wp:inline distT="0" distB="0" distL="0" distR="0">
            <wp:extent cx="1369107" cy="12679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69107" cy="1267968"/>
                    </a:xfrm>
                    <a:prstGeom prst="rect">
                      <a:avLst/>
                    </a:prstGeom>
                  </pic:spPr>
                </pic:pic>
              </a:graphicData>
            </a:graphic>
          </wp:inline>
        </w:drawing>
      </w:r>
      <w:r>
        <w:rPr>
          <w:sz w:val="20"/>
        </w:rPr>
      </w:r>
    </w:p>
    <w:p>
      <w:pPr>
        <w:spacing w:after="0"/>
        <w:rPr>
          <w:sz w:val="20"/>
        </w:rPr>
        <w:sectPr>
          <w:type w:val="continuous"/>
          <w:pgSz w:w="12240" w:h="15840"/>
          <w:pgMar w:top="920" w:bottom="280" w:left="260" w:right="0"/>
        </w:sectPr>
      </w:pPr>
    </w:p>
    <w:p>
      <w:pPr>
        <w:spacing w:before="81"/>
        <w:ind w:left="3882" w:right="114" w:hanging="1"/>
        <w:jc w:val="center"/>
        <w:rPr>
          <w:sz w:val="22"/>
        </w:rPr>
      </w:pPr>
      <w:r>
        <w:rPr>
          <w:b/>
          <w:sz w:val="22"/>
        </w:rPr>
        <w:t>Church Mutual Insurance Company </w:t>
      </w:r>
      <w:r>
        <w:rPr>
          <w:sz w:val="22"/>
        </w:rPr>
        <w:t>3000 Schuster Lane</w:t>
      </w:r>
    </w:p>
    <w:p>
      <w:pPr>
        <w:spacing w:line="252" w:lineRule="exact" w:before="4"/>
        <w:ind w:left="3767" w:right="0" w:firstLine="0"/>
        <w:jc w:val="center"/>
        <w:rPr>
          <w:sz w:val="22"/>
        </w:rPr>
      </w:pPr>
      <w:r>
        <w:rPr>
          <w:sz w:val="22"/>
        </w:rPr>
        <w:t>Merrill, </w:t>
      </w:r>
      <w:r>
        <w:rPr>
          <w:spacing w:val="2"/>
          <w:sz w:val="22"/>
        </w:rPr>
        <w:t>WI</w:t>
      </w:r>
      <w:r>
        <w:rPr>
          <w:spacing w:val="54"/>
          <w:sz w:val="22"/>
        </w:rPr>
        <w:t> </w:t>
      </w:r>
      <w:r>
        <w:rPr>
          <w:sz w:val="22"/>
        </w:rPr>
        <w:t>54452</w:t>
      </w:r>
    </w:p>
    <w:p>
      <w:pPr>
        <w:spacing w:line="252" w:lineRule="exact" w:before="0"/>
        <w:ind w:left="3765" w:right="0" w:firstLine="0"/>
        <w:jc w:val="center"/>
        <w:rPr>
          <w:sz w:val="22"/>
        </w:rPr>
      </w:pPr>
      <w:r>
        <w:rPr>
          <w:sz w:val="22"/>
        </w:rPr>
        <w:t>(800) 554-2642</w:t>
      </w:r>
    </w:p>
    <w:p>
      <w:pPr>
        <w:spacing w:line="252" w:lineRule="exact" w:before="0"/>
        <w:ind w:left="3764" w:right="0" w:firstLine="0"/>
        <w:jc w:val="center"/>
        <w:rPr>
          <w:sz w:val="22"/>
        </w:rPr>
      </w:pPr>
      <w:hyperlink r:id="rId6">
        <w:r>
          <w:rPr>
            <w:sz w:val="22"/>
          </w:rPr>
          <w:t>www.churchmutual.com</w:t>
        </w:r>
      </w:hyperlink>
    </w:p>
    <w:p>
      <w:pPr>
        <w:pStyle w:val="BodyText"/>
        <w:rPr>
          <w:sz w:val="26"/>
        </w:rPr>
      </w:pPr>
      <w:r>
        <w:rPr/>
        <w:br w:type="column"/>
      </w:r>
      <w:r>
        <w:rPr>
          <w:sz w:val="26"/>
        </w:rPr>
      </w:r>
    </w:p>
    <w:p>
      <w:pPr>
        <w:pStyle w:val="BodyText"/>
        <w:rPr>
          <w:sz w:val="26"/>
        </w:rPr>
      </w:pPr>
    </w:p>
    <w:p>
      <w:pPr>
        <w:pStyle w:val="BodyText"/>
        <w:rPr>
          <w:sz w:val="26"/>
        </w:rPr>
      </w:pPr>
    </w:p>
    <w:p>
      <w:pPr>
        <w:spacing w:before="152"/>
        <w:ind w:left="2191" w:right="1280" w:firstLine="153"/>
        <w:jc w:val="left"/>
        <w:rPr>
          <w:sz w:val="24"/>
        </w:rPr>
      </w:pPr>
      <w:r>
        <w:rPr>
          <w:sz w:val="24"/>
        </w:rPr>
        <w:t>A Mutual Company Nonassessable Policy</w:t>
      </w:r>
    </w:p>
    <w:p>
      <w:pPr>
        <w:spacing w:after="0"/>
        <w:jc w:val="left"/>
        <w:rPr>
          <w:sz w:val="24"/>
        </w:rPr>
        <w:sectPr>
          <w:type w:val="continuous"/>
          <w:pgSz w:w="12240" w:h="15840"/>
          <w:pgMar w:top="920" w:bottom="280" w:left="260" w:right="0"/>
          <w:cols w:num="2" w:equalWidth="0">
            <w:col w:w="6101" w:space="40"/>
            <w:col w:w="5839"/>
          </w:cols>
        </w:sectPr>
      </w:pPr>
    </w:p>
    <w:p>
      <w:pPr>
        <w:pStyle w:val="BodyText"/>
        <w:spacing w:before="1"/>
        <w:rPr>
          <w:sz w:val="28"/>
        </w:rPr>
      </w:pPr>
      <w:r>
        <w:rPr/>
        <w:pict>
          <v:shape style="position:absolute;margin-left:138.539993pt;margin-top:46.200001pt;width:.1pt;height:694.1pt;mso-position-horizontal-relative:page;mso-position-vertical-relative:page;z-index:251658240" coordorigin="2771,924" coordsize="0,13882" path="m2771,924l2771,11206m2771,11203l2771,14806e" filled="false" stroked="true" strokeweight="4.439999pt" strokecolor="#ff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50.328262pt;margin-top:57.070244pt;width:57.1pt;height:671.65pt;mso-position-horizontal-relative:page;mso-position-vertical-relative:page;z-index:251659264" type="#_x0000_t202" filled="false" stroked="false">
            <v:textbox inset="0,0,0,0" style="layout-flow:vertical;mso-layout-flow-alt:bottom-to-top">
              <w:txbxContent>
                <w:p>
                  <w:pPr>
                    <w:spacing w:before="17"/>
                    <w:ind w:left="20" w:right="0" w:firstLine="0"/>
                    <w:jc w:val="left"/>
                    <w:rPr>
                      <w:sz w:val="96"/>
                    </w:rPr>
                  </w:pPr>
                  <w:r>
                    <w:rPr>
                      <w:spacing w:val="-17"/>
                      <w:w w:val="80"/>
                      <w:sz w:val="96"/>
                    </w:rPr>
                    <w:t>WORKERS' </w:t>
                  </w:r>
                  <w:r>
                    <w:rPr>
                      <w:spacing w:val="-18"/>
                      <w:w w:val="80"/>
                      <w:sz w:val="96"/>
                    </w:rPr>
                    <w:t>COMPENSATION</w:t>
                  </w:r>
                  <w:r>
                    <w:rPr>
                      <w:spacing w:val="41"/>
                      <w:w w:val="80"/>
                      <w:sz w:val="96"/>
                    </w:rPr>
                    <w:t> </w:t>
                  </w:r>
                  <w:r>
                    <w:rPr>
                      <w:spacing w:val="-17"/>
                      <w:w w:val="80"/>
                      <w:sz w:val="96"/>
                    </w:rPr>
                    <w:t>POLICY</w:t>
                  </w:r>
                </w:p>
              </w:txbxContent>
            </v:textbox>
            <w10:wrap type="none"/>
          </v:shape>
        </w:pict>
      </w:r>
    </w:p>
    <w:p>
      <w:pPr>
        <w:pStyle w:val="BodyText"/>
        <w:spacing w:before="95"/>
        <w:ind w:left="892"/>
      </w:pPr>
      <w:r>
        <w:rPr/>
        <w:t>UN 505 CW (03-17)</w:t>
      </w:r>
    </w:p>
    <w:p>
      <w:pPr>
        <w:spacing w:after="0"/>
        <w:sectPr>
          <w:type w:val="continuous"/>
          <w:pgSz w:w="12240" w:h="15840"/>
          <w:pgMar w:top="920" w:bottom="280" w:left="260" w:right="0"/>
        </w:sectPr>
      </w:pPr>
    </w:p>
    <w:p>
      <w:pPr>
        <w:pStyle w:val="BodyText"/>
        <w:rPr>
          <w:sz w:val="20"/>
        </w:rPr>
      </w:pPr>
    </w:p>
    <w:p>
      <w:pPr>
        <w:pStyle w:val="BodyText"/>
        <w:spacing w:before="2"/>
        <w:rPr>
          <w:sz w:val="29"/>
        </w:rPr>
      </w:pPr>
    </w:p>
    <w:p>
      <w:pPr>
        <w:pStyle w:val="Heading1"/>
        <w:spacing w:before="91"/>
        <w:ind w:left="4052" w:right="3809" w:hanging="490"/>
      </w:pPr>
      <w:r>
        <w:rPr/>
        <w:t>IMPORTANT NOTICE REGARDING INJURY TO AN EMPLOYEE</w:t>
      </w:r>
    </w:p>
    <w:p>
      <w:pPr>
        <w:pStyle w:val="BodyText"/>
        <w:rPr>
          <w:b/>
          <w:sz w:val="44"/>
        </w:rPr>
      </w:pPr>
    </w:p>
    <w:p>
      <w:pPr>
        <w:spacing w:before="1"/>
        <w:ind w:left="1180" w:right="1443" w:firstLine="0"/>
        <w:jc w:val="both"/>
        <w:rPr>
          <w:sz w:val="22"/>
        </w:rPr>
      </w:pPr>
      <w:r>
        <w:rPr>
          <w:sz w:val="22"/>
        </w:rPr>
        <w:t>Your state requires you, as an employer, to notify us immediately following any work-related injury even if the employee does not seek immediate medical attention.</w:t>
      </w:r>
    </w:p>
    <w:p>
      <w:pPr>
        <w:pStyle w:val="BodyText"/>
        <w:spacing w:before="10"/>
        <w:rPr>
          <w:sz w:val="21"/>
        </w:rPr>
      </w:pPr>
    </w:p>
    <w:p>
      <w:pPr>
        <w:spacing w:before="1"/>
        <w:ind w:left="1180" w:right="1446" w:firstLine="0"/>
        <w:jc w:val="both"/>
        <w:rPr>
          <w:sz w:val="22"/>
        </w:rPr>
      </w:pPr>
      <w:r>
        <w:rPr>
          <w:sz w:val="22"/>
        </w:rPr>
        <w:t>Prompt claims reporting is important not only because it's the law, but also because it helps facilitate proper care of the injured person and ultimately, reduces the dollar cost of the claim. Lower claims costs help keep down the cost of insurance.</w:t>
      </w:r>
    </w:p>
    <w:p>
      <w:pPr>
        <w:pStyle w:val="BodyText"/>
        <w:rPr>
          <w:sz w:val="22"/>
        </w:rPr>
      </w:pPr>
    </w:p>
    <w:p>
      <w:pPr>
        <w:spacing w:before="0"/>
        <w:ind w:left="1180" w:right="1446" w:firstLine="0"/>
        <w:jc w:val="both"/>
        <w:rPr>
          <w:sz w:val="22"/>
        </w:rPr>
      </w:pPr>
      <w:r>
        <w:rPr>
          <w:sz w:val="22"/>
        </w:rPr>
        <w:t>In order to satisfy your obligation under state law, you are required to complete a form that can be obtained by either of the following methods:</w:t>
      </w:r>
    </w:p>
    <w:p>
      <w:pPr>
        <w:pStyle w:val="BodyText"/>
        <w:spacing w:before="10"/>
        <w:rPr>
          <w:sz w:val="13"/>
        </w:rPr>
      </w:pPr>
    </w:p>
    <w:p>
      <w:pPr>
        <w:pStyle w:val="ListParagraph"/>
        <w:numPr>
          <w:ilvl w:val="0"/>
          <w:numId w:val="1"/>
        </w:numPr>
        <w:tabs>
          <w:tab w:pos="1901" w:val="left" w:leader="none"/>
        </w:tabs>
        <w:spacing w:line="240" w:lineRule="auto" w:before="93" w:after="0"/>
        <w:ind w:left="1900" w:right="0" w:hanging="361"/>
        <w:jc w:val="left"/>
        <w:rPr>
          <w:sz w:val="22"/>
        </w:rPr>
      </w:pPr>
      <w:r>
        <w:rPr>
          <w:sz w:val="22"/>
        </w:rPr>
        <w:t>Visit the Claims Center at</w:t>
      </w:r>
      <w:r>
        <w:rPr>
          <w:spacing w:val="2"/>
          <w:sz w:val="22"/>
        </w:rPr>
        <w:t> </w:t>
      </w:r>
      <w:r>
        <w:rPr>
          <w:spacing w:val="-158"/>
          <w:sz w:val="22"/>
          <w:u w:val="single"/>
        </w:rPr>
        <w:t>w</w:t>
      </w:r>
      <w:r>
        <w:rPr>
          <w:spacing w:val="99"/>
          <w:sz w:val="22"/>
        </w:rPr>
        <w:t> </w:t>
      </w:r>
      <w:r>
        <w:rPr>
          <w:sz w:val="22"/>
          <w:u w:val="single"/>
        </w:rPr>
        <w:t>ww.churchmutual.com</w:t>
      </w:r>
    </w:p>
    <w:p>
      <w:pPr>
        <w:pStyle w:val="BodyText"/>
        <w:spacing w:before="11"/>
        <w:rPr>
          <w:sz w:val="13"/>
        </w:rPr>
      </w:pPr>
    </w:p>
    <w:p>
      <w:pPr>
        <w:pStyle w:val="ListParagraph"/>
        <w:numPr>
          <w:ilvl w:val="0"/>
          <w:numId w:val="1"/>
        </w:numPr>
        <w:tabs>
          <w:tab w:pos="1901" w:val="left" w:leader="none"/>
        </w:tabs>
        <w:spacing w:line="240" w:lineRule="auto" w:before="93" w:after="0"/>
        <w:ind w:left="1900" w:right="0" w:hanging="361"/>
        <w:jc w:val="left"/>
        <w:rPr>
          <w:sz w:val="22"/>
        </w:rPr>
      </w:pPr>
      <w:r>
        <w:rPr>
          <w:sz w:val="22"/>
        </w:rPr>
        <w:t>Contact us at (800) 554-2642, select Option 2, then</w:t>
      </w:r>
      <w:r>
        <w:rPr>
          <w:spacing w:val="1"/>
          <w:sz w:val="22"/>
        </w:rPr>
        <w:t> </w:t>
      </w:r>
      <w:r>
        <w:rPr>
          <w:sz w:val="22"/>
        </w:rPr>
        <w:t>1.</w:t>
      </w:r>
    </w:p>
    <w:p>
      <w:pPr>
        <w:pStyle w:val="BodyText"/>
        <w:spacing w:before="1"/>
        <w:rPr>
          <w:sz w:val="22"/>
        </w:rPr>
      </w:pPr>
    </w:p>
    <w:p>
      <w:pPr>
        <w:spacing w:line="480" w:lineRule="auto" w:before="0"/>
        <w:ind w:left="1180" w:right="2786" w:firstLine="0"/>
        <w:jc w:val="left"/>
        <w:rPr>
          <w:sz w:val="22"/>
        </w:rPr>
      </w:pPr>
      <w:r>
        <w:rPr>
          <w:sz w:val="22"/>
        </w:rPr>
        <w:t>If your claim requires the completion of additional forms, we will notify you. Forward completed forms to:</w:t>
      </w:r>
    </w:p>
    <w:p>
      <w:pPr>
        <w:spacing w:line="242" w:lineRule="auto" w:before="0"/>
        <w:ind w:left="1540" w:right="5644" w:firstLine="0"/>
        <w:jc w:val="left"/>
        <w:rPr>
          <w:b/>
          <w:sz w:val="22"/>
        </w:rPr>
      </w:pPr>
      <w:r>
        <w:rPr>
          <w:b/>
          <w:sz w:val="22"/>
        </w:rPr>
        <w:t>CHURCH MUTUAL INSURANCE COMPANY PO BOX 342</w:t>
      </w:r>
    </w:p>
    <w:p>
      <w:pPr>
        <w:spacing w:line="248" w:lineRule="exact" w:before="0"/>
        <w:ind w:left="1540" w:right="0" w:firstLine="0"/>
        <w:jc w:val="left"/>
        <w:rPr>
          <w:b/>
          <w:sz w:val="22"/>
        </w:rPr>
      </w:pPr>
      <w:r>
        <w:rPr>
          <w:b/>
          <w:sz w:val="22"/>
        </w:rPr>
        <w:t>MERRILL WI</w:t>
      </w:r>
      <w:r>
        <w:rPr>
          <w:b/>
          <w:spacing w:val="60"/>
          <w:sz w:val="22"/>
        </w:rPr>
        <w:t> </w:t>
      </w:r>
      <w:r>
        <w:rPr>
          <w:b/>
          <w:sz w:val="22"/>
        </w:rPr>
        <w:t>54452-0342</w:t>
      </w:r>
    </w:p>
    <w:p>
      <w:pPr>
        <w:spacing w:line="252" w:lineRule="exact" w:before="0"/>
        <w:ind w:left="1540" w:right="0" w:firstLine="0"/>
        <w:jc w:val="left"/>
        <w:rPr>
          <w:b/>
          <w:sz w:val="22"/>
        </w:rPr>
      </w:pPr>
      <w:r>
        <w:rPr>
          <w:b/>
          <w:sz w:val="22"/>
        </w:rPr>
        <w:t>Fax: (715) 539-4651</w:t>
      </w:r>
    </w:p>
    <w:p>
      <w:pPr>
        <w:spacing w:line="252" w:lineRule="exact" w:before="0"/>
        <w:ind w:left="1540" w:right="0" w:firstLine="0"/>
        <w:jc w:val="left"/>
        <w:rPr>
          <w:b/>
          <w:sz w:val="22"/>
        </w:rPr>
      </w:pPr>
      <w:r>
        <w:rPr>
          <w:b/>
          <w:sz w:val="22"/>
        </w:rPr>
        <w:t>Email:</w:t>
      </w:r>
      <w:r>
        <w:rPr>
          <w:b/>
          <w:spacing w:val="60"/>
          <w:sz w:val="22"/>
        </w:rPr>
        <w:t> </w:t>
      </w:r>
      <w:hyperlink r:id="rId7">
        <w:r>
          <w:rPr>
            <w:b/>
            <w:sz w:val="22"/>
          </w:rPr>
          <w:t>claims@churchmutual.com</w:t>
        </w:r>
      </w:hyperlink>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spacing w:before="155"/>
        <w:ind w:left="1314" w:right="1580" w:firstLine="0"/>
        <w:jc w:val="center"/>
        <w:rPr>
          <w:b/>
          <w:sz w:val="22"/>
        </w:rPr>
      </w:pPr>
      <w:r>
        <w:rPr>
          <w:b/>
          <w:sz w:val="22"/>
        </w:rPr>
        <w:t>FAILURE TO REPORT CLAIMS IMMEDIATELY</w:t>
      </w:r>
    </w:p>
    <w:p>
      <w:pPr>
        <w:spacing w:before="1"/>
        <w:ind w:left="1316" w:right="1580" w:firstLine="0"/>
        <w:jc w:val="center"/>
        <w:rPr>
          <w:b/>
          <w:sz w:val="22"/>
        </w:rPr>
      </w:pPr>
      <w:r>
        <w:rPr>
          <w:b/>
          <w:sz w:val="22"/>
        </w:rPr>
        <w:t>COULD RESULT IN STATE-IMPOSED FINES FOR YOUR ORGANIZATION.</w:t>
      </w:r>
    </w:p>
    <w:p>
      <w:pPr>
        <w:pStyle w:val="BodyText"/>
        <w:rPr>
          <w:b/>
          <w:sz w:val="24"/>
        </w:rPr>
      </w:pPr>
    </w:p>
    <w:p>
      <w:pPr>
        <w:pStyle w:val="BodyText"/>
        <w:rPr>
          <w:b/>
          <w:sz w:val="24"/>
        </w:rPr>
      </w:pPr>
    </w:p>
    <w:p>
      <w:pPr>
        <w:pStyle w:val="BodyText"/>
        <w:spacing w:before="4"/>
        <w:rPr>
          <w:b/>
          <w:sz w:val="33"/>
        </w:rPr>
      </w:pPr>
    </w:p>
    <w:p>
      <w:pPr>
        <w:spacing w:before="0"/>
        <w:ind w:left="1180" w:right="0" w:firstLine="0"/>
        <w:jc w:val="left"/>
        <w:rPr>
          <w:sz w:val="22"/>
        </w:rPr>
      </w:pPr>
      <w:r>
        <w:rPr>
          <w:sz w:val="22"/>
        </w:rPr>
        <w:t>UN 853 (04-14)</w:t>
      </w:r>
    </w:p>
    <w:p>
      <w:pPr>
        <w:spacing w:after="0"/>
        <w:jc w:val="left"/>
        <w:rPr>
          <w:sz w:val="22"/>
        </w:rPr>
        <w:sectPr>
          <w:pgSz w:w="12240" w:h="15840"/>
          <w:pgMar w:top="1500" w:bottom="280" w:left="260" w:right="0"/>
        </w:sectPr>
      </w:pPr>
    </w:p>
    <w:p>
      <w:pPr>
        <w:pStyle w:val="BodyText"/>
        <w:rPr>
          <w:sz w:val="20"/>
        </w:rPr>
      </w:pPr>
    </w:p>
    <w:p>
      <w:pPr>
        <w:pStyle w:val="BodyText"/>
        <w:spacing w:before="10"/>
        <w:rPr>
          <w:sz w:val="28"/>
        </w:rPr>
      </w:pPr>
    </w:p>
    <w:p>
      <w:pPr>
        <w:spacing w:before="93"/>
        <w:ind w:left="1313" w:right="1580" w:firstLine="0"/>
        <w:jc w:val="center"/>
        <w:rPr>
          <w:b/>
          <w:sz w:val="22"/>
        </w:rPr>
      </w:pPr>
      <w:r>
        <w:rPr>
          <w:b/>
          <w:sz w:val="22"/>
        </w:rPr>
        <w:t>WORKPLACE HEALTH AND SAFETY CONSULTATION SERVICES</w:t>
      </w:r>
    </w:p>
    <w:p>
      <w:pPr>
        <w:spacing w:before="1"/>
        <w:ind w:left="1316" w:right="1573" w:firstLine="0"/>
        <w:jc w:val="center"/>
        <w:rPr>
          <w:sz w:val="22"/>
        </w:rPr>
      </w:pPr>
      <w:r>
        <w:rPr>
          <w:sz w:val="22"/>
        </w:rPr>
        <w:t>(Risk Control)</w:t>
      </w:r>
    </w:p>
    <w:p>
      <w:pPr>
        <w:pStyle w:val="BodyText"/>
        <w:spacing w:before="1"/>
        <w:rPr>
          <w:sz w:val="22"/>
        </w:rPr>
      </w:pPr>
    </w:p>
    <w:p>
      <w:pPr>
        <w:spacing w:before="0"/>
        <w:ind w:left="1180" w:right="1424" w:firstLine="0"/>
        <w:jc w:val="left"/>
        <w:rPr>
          <w:sz w:val="22"/>
        </w:rPr>
      </w:pPr>
      <w:r>
        <w:rPr>
          <w:sz w:val="22"/>
        </w:rPr>
        <w:t>Church Mutual Insurance Company offers workplace health and safety consultation services at no additional charge. This service, performed by a Risk Control Representative, can help you develop and/or refine your employee safety program. The service includes analysis of workers' compensation loss history, site inspection, and evaluation of potential hazardous conditions or practices. Safety recommendations will be submitted in writing.</w:t>
      </w:r>
    </w:p>
    <w:p>
      <w:pPr>
        <w:pStyle w:val="BodyText"/>
        <w:spacing w:before="1"/>
        <w:rPr>
          <w:sz w:val="22"/>
        </w:rPr>
      </w:pPr>
    </w:p>
    <w:p>
      <w:pPr>
        <w:spacing w:before="0"/>
        <w:ind w:left="1180" w:right="0" w:firstLine="0"/>
        <w:jc w:val="left"/>
        <w:rPr>
          <w:sz w:val="22"/>
        </w:rPr>
      </w:pPr>
      <w:r>
        <w:rPr>
          <w:sz w:val="22"/>
        </w:rPr>
        <w:t>Requests for risk control consultation should be directed to:</w:t>
      </w:r>
    </w:p>
    <w:p>
      <w:pPr>
        <w:pStyle w:val="BodyText"/>
        <w:spacing w:before="10"/>
        <w:rPr>
          <w:sz w:val="21"/>
        </w:rPr>
      </w:pPr>
    </w:p>
    <w:p>
      <w:pPr>
        <w:spacing w:before="0"/>
        <w:ind w:left="4129" w:right="4389" w:firstLine="0"/>
        <w:jc w:val="center"/>
        <w:rPr>
          <w:sz w:val="22"/>
        </w:rPr>
      </w:pPr>
      <w:r>
        <w:rPr>
          <w:sz w:val="22"/>
        </w:rPr>
        <w:t>Church Mutual Insurance Company Risk Management Department 3000 Schuster Lane</w:t>
      </w:r>
    </w:p>
    <w:p>
      <w:pPr>
        <w:spacing w:line="252" w:lineRule="exact" w:before="2"/>
        <w:ind w:left="1316" w:right="1573" w:firstLine="0"/>
        <w:jc w:val="center"/>
        <w:rPr>
          <w:sz w:val="22"/>
        </w:rPr>
      </w:pPr>
      <w:r>
        <w:rPr>
          <w:sz w:val="22"/>
        </w:rPr>
        <w:t>Merrill, </w:t>
      </w:r>
      <w:r>
        <w:rPr>
          <w:spacing w:val="2"/>
          <w:sz w:val="22"/>
        </w:rPr>
        <w:t>WI</w:t>
      </w:r>
      <w:r>
        <w:rPr>
          <w:spacing w:val="53"/>
          <w:sz w:val="22"/>
        </w:rPr>
        <w:t> </w:t>
      </w:r>
      <w:r>
        <w:rPr>
          <w:sz w:val="22"/>
        </w:rPr>
        <w:t>54452</w:t>
      </w:r>
    </w:p>
    <w:p>
      <w:pPr>
        <w:spacing w:line="252" w:lineRule="exact" w:before="0"/>
        <w:ind w:left="1316" w:right="1574" w:firstLine="0"/>
        <w:jc w:val="center"/>
        <w:rPr>
          <w:sz w:val="22"/>
        </w:rPr>
      </w:pPr>
      <w:r>
        <w:rPr>
          <w:sz w:val="22"/>
        </w:rPr>
        <w:t>Phone: 1-800-554-2642, Extension 4459</w:t>
      </w:r>
    </w:p>
    <w:p>
      <w:pPr>
        <w:spacing w:line="252" w:lineRule="exact" w:before="1"/>
        <w:ind w:left="1316" w:right="1571" w:firstLine="0"/>
        <w:jc w:val="center"/>
        <w:rPr>
          <w:sz w:val="22"/>
        </w:rPr>
      </w:pPr>
      <w:r>
        <w:rPr>
          <w:sz w:val="22"/>
        </w:rPr>
        <w:t>Fax:  715-539-4650</w:t>
      </w:r>
    </w:p>
    <w:p>
      <w:pPr>
        <w:spacing w:line="252" w:lineRule="exact" w:before="0"/>
        <w:ind w:left="1316" w:right="1577" w:firstLine="0"/>
        <w:jc w:val="center"/>
        <w:rPr>
          <w:sz w:val="22"/>
        </w:rPr>
      </w:pPr>
      <w:r>
        <w:rPr>
          <w:sz w:val="22"/>
        </w:rPr>
        <w:t>E-mail:</w:t>
      </w:r>
      <w:r>
        <w:rPr>
          <w:spacing w:val="60"/>
          <w:sz w:val="22"/>
        </w:rPr>
        <w:t> </w:t>
      </w:r>
      <w:hyperlink r:id="rId8">
        <w:r>
          <w:rPr>
            <w:sz w:val="22"/>
          </w:rPr>
          <w:t>riskmanagement@churchmutual.com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tabs>
          <w:tab w:pos="3519" w:val="left" w:leader="none"/>
        </w:tabs>
        <w:spacing w:before="96"/>
        <w:ind w:left="1180" w:right="0" w:firstLine="0"/>
        <w:jc w:val="left"/>
        <w:rPr>
          <w:b/>
          <w:sz w:val="22"/>
        </w:rPr>
      </w:pPr>
      <w:r>
        <w:rPr/>
        <w:drawing>
          <wp:anchor distT="0" distB="0" distL="0" distR="0" allowOverlap="1" layoutInCell="1" locked="0" behindDoc="0" simplePos="0" relativeHeight="251660288">
            <wp:simplePos x="0" y="0"/>
            <wp:positionH relativeFrom="page">
              <wp:posOffset>6053328</wp:posOffset>
            </wp:positionH>
            <wp:positionV relativeFrom="paragraph">
              <wp:posOffset>-422174</wp:posOffset>
            </wp:positionV>
            <wp:extent cx="804671" cy="60960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804671" cy="609600"/>
                    </a:xfrm>
                    <a:prstGeom prst="rect">
                      <a:avLst/>
                    </a:prstGeom>
                  </pic:spPr>
                </pic:pic>
              </a:graphicData>
            </a:graphic>
          </wp:anchor>
        </w:drawing>
      </w:r>
      <w:r>
        <w:rPr>
          <w:sz w:val="22"/>
        </w:rPr>
        <w:t>UN</w:t>
      </w:r>
      <w:r>
        <w:rPr>
          <w:spacing w:val="-1"/>
          <w:sz w:val="22"/>
        </w:rPr>
        <w:t> </w:t>
      </w:r>
      <w:r>
        <w:rPr>
          <w:sz w:val="22"/>
        </w:rPr>
        <w:t>682 (07-13)</w:t>
        <w:tab/>
      </w:r>
      <w:r>
        <w:rPr>
          <w:b/>
          <w:sz w:val="22"/>
        </w:rPr>
        <w:t>CHURCH MUTUAL INSURANCE</w:t>
      </w:r>
      <w:r>
        <w:rPr>
          <w:b/>
          <w:spacing w:val="-5"/>
          <w:sz w:val="22"/>
        </w:rPr>
        <w:t> </w:t>
      </w:r>
      <w:r>
        <w:rPr>
          <w:b/>
          <w:sz w:val="22"/>
        </w:rPr>
        <w:t>COMPANY</w:t>
      </w:r>
    </w:p>
    <w:p>
      <w:pPr>
        <w:spacing w:after="0"/>
        <w:jc w:val="left"/>
        <w:rPr>
          <w:sz w:val="22"/>
        </w:rPr>
        <w:sectPr>
          <w:pgSz w:w="12240" w:h="15840"/>
          <w:pgMar w:top="1500" w:bottom="280" w:left="260" w:right="0"/>
        </w:sectPr>
      </w:pPr>
    </w:p>
    <w:p>
      <w:pPr>
        <w:pStyle w:val="BodyText"/>
        <w:ind w:left="1208"/>
        <w:rPr>
          <w:sz w:val="20"/>
        </w:rPr>
      </w:pPr>
      <w:r>
        <w:rPr>
          <w:sz w:val="20"/>
        </w:rPr>
        <w:drawing>
          <wp:inline distT="0" distB="0" distL="0" distR="0">
            <wp:extent cx="1941413" cy="342519"/>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941413" cy="342519"/>
                    </a:xfrm>
                    <a:prstGeom prst="rect">
                      <a:avLst/>
                    </a:prstGeom>
                  </pic:spPr>
                </pic:pic>
              </a:graphicData>
            </a:graphic>
          </wp:inline>
        </w:drawing>
      </w:r>
      <w:r>
        <w:rPr>
          <w:sz w:val="20"/>
        </w:rPr>
      </w:r>
    </w:p>
    <w:p>
      <w:pPr>
        <w:pStyle w:val="BodyText"/>
        <w:rPr>
          <w:b/>
          <w:sz w:val="20"/>
        </w:rPr>
      </w:pPr>
    </w:p>
    <w:p>
      <w:pPr>
        <w:pStyle w:val="BodyText"/>
        <w:spacing w:before="8"/>
        <w:rPr>
          <w:b/>
          <w:sz w:val="29"/>
        </w:rPr>
      </w:pPr>
    </w:p>
    <w:p>
      <w:pPr>
        <w:spacing w:line="276" w:lineRule="auto" w:before="87"/>
        <w:ind w:left="1314" w:right="1580" w:firstLine="0"/>
        <w:jc w:val="center"/>
        <w:rPr>
          <w:rFonts w:ascii="Times New Roman"/>
          <w:sz w:val="32"/>
        </w:rPr>
      </w:pPr>
      <w:r>
        <w:rPr>
          <w:rFonts w:ascii="Times New Roman"/>
          <w:sz w:val="32"/>
        </w:rPr>
        <w:t>TO THE EMPLOYER: THIS NOTICE MUST BE POSTED IN A CONSPICUOUS PLACE UPON YOUR PREMISES.</w:t>
      </w:r>
    </w:p>
    <w:p>
      <w:pPr>
        <w:spacing w:before="9"/>
        <w:ind w:left="1312" w:right="1580" w:firstLine="0"/>
        <w:jc w:val="center"/>
        <w:rPr>
          <w:rFonts w:ascii="Times New Roman"/>
          <w:b/>
          <w:sz w:val="143"/>
        </w:rPr>
      </w:pPr>
      <w:r>
        <w:rPr>
          <w:rFonts w:ascii="Times New Roman"/>
          <w:b/>
          <w:sz w:val="143"/>
        </w:rPr>
        <w:t>NOTICE</w:t>
      </w:r>
    </w:p>
    <w:p>
      <w:pPr>
        <w:spacing w:line="276" w:lineRule="auto" w:before="451"/>
        <w:ind w:left="1316" w:right="1580" w:firstLine="0"/>
        <w:jc w:val="center"/>
        <w:rPr>
          <w:rFonts w:ascii="Times New Roman" w:hAnsi="Times New Roman"/>
          <w:b/>
          <w:sz w:val="44"/>
        </w:rPr>
      </w:pPr>
      <w:r>
        <w:rPr>
          <w:rFonts w:ascii="Times New Roman" w:hAnsi="Times New Roman"/>
          <w:b/>
          <w:sz w:val="44"/>
        </w:rPr>
        <w:t>REGARDING WORKERS’ COMPENSATION INSURANCE</w:t>
      </w:r>
    </w:p>
    <w:p>
      <w:pPr>
        <w:pStyle w:val="BodyText"/>
        <w:spacing w:before="4"/>
        <w:rPr>
          <w:rFonts w:ascii="Times New Roman"/>
          <w:b/>
          <w:sz w:val="18"/>
        </w:rPr>
      </w:pPr>
      <w:r>
        <w:rPr/>
        <w:pict>
          <v:shape style="position:absolute;margin-left:72pt;margin-top:14.557924pt;width:468pt;height:.1pt;mso-position-horizontal-relative:page;mso-position-vertical-relative:paragraph;z-index:-251655168;mso-wrap-distance-left:0;mso-wrap-distance-right:0" coordorigin="1440,291" coordsize="9360,0" path="m1440,291l10800,291e" filled="false" stroked="true" strokeweight="4.080002pt" strokecolor="#000000">
            <v:path arrowok="t"/>
            <v:stroke dashstyle="solid"/>
            <w10:wrap type="topAndBottom"/>
          </v:shape>
        </w:pict>
      </w:r>
    </w:p>
    <w:p>
      <w:pPr>
        <w:spacing w:line="276" w:lineRule="auto" w:before="20"/>
        <w:ind w:left="1180" w:right="1448" w:firstLine="0"/>
        <w:jc w:val="both"/>
        <w:rPr>
          <w:rFonts w:ascii="Times New Roman" w:hAnsi="Times New Roman"/>
          <w:b/>
          <w:sz w:val="24"/>
        </w:rPr>
      </w:pPr>
      <w:r>
        <w:rPr>
          <w:rFonts w:ascii="Times New Roman" w:hAnsi="Times New Roman"/>
          <w:b/>
          <w:sz w:val="24"/>
        </w:rPr>
        <w:t>ALL WORKERS EMPLOYED BY THE UNDERSIGNED ARE HEREBY NOTIFIED THAT THE EMPLOYER HAS COMPILED WITH THE LAW AS TO SECURING THE PAYMENT OF COMPENSATION TO HIS EMPLOYEES AND THEIR DEPENDENTS, IN ACCORDANCE WITH THE PROVISIONS OF THE WORKER’S COMPENSATION LAW.</w:t>
      </w:r>
    </w:p>
    <w:p>
      <w:pPr>
        <w:pStyle w:val="BodyText"/>
        <w:rPr>
          <w:rFonts w:ascii="Times New Roman"/>
          <w:b/>
          <w:sz w:val="26"/>
        </w:rPr>
      </w:pPr>
    </w:p>
    <w:p>
      <w:pPr>
        <w:pStyle w:val="BodyText"/>
        <w:spacing w:before="3"/>
        <w:rPr>
          <w:rFonts w:ascii="Times New Roman"/>
          <w:b/>
          <w:sz w:val="32"/>
        </w:rPr>
      </w:pPr>
    </w:p>
    <w:p>
      <w:pPr>
        <w:tabs>
          <w:tab w:pos="4125" w:val="left" w:leader="none"/>
        </w:tabs>
        <w:spacing w:before="0"/>
        <w:ind w:left="1180" w:right="0" w:firstLine="0"/>
        <w:jc w:val="left"/>
        <w:rPr>
          <w:rFonts w:ascii="Times New Roman"/>
          <w:sz w:val="27"/>
        </w:rPr>
      </w:pPr>
      <w:r>
        <w:rPr>
          <w:rFonts w:ascii="Times New Roman"/>
          <w:w w:val="105"/>
          <w:sz w:val="27"/>
        </w:rPr>
        <w:t>Date:</w:t>
      </w:r>
      <w:r>
        <w:rPr>
          <w:rFonts w:ascii="Times New Roman"/>
          <w:w w:val="105"/>
          <w:sz w:val="27"/>
          <w:u w:val="single"/>
        </w:rPr>
        <w:t> </w:t>
      </w:r>
      <w:r>
        <w:rPr>
          <w:rFonts w:ascii="Times New Roman"/>
          <w:sz w:val="27"/>
          <w:u w:val="single"/>
        </w:rPr>
        <w:tab/>
      </w:r>
    </w:p>
    <w:p>
      <w:pPr>
        <w:pStyle w:val="BodyText"/>
        <w:rPr>
          <w:rFonts w:ascii="Times New Roman"/>
          <w:sz w:val="20"/>
        </w:rPr>
      </w:pPr>
    </w:p>
    <w:p>
      <w:pPr>
        <w:pStyle w:val="BodyText"/>
        <w:rPr>
          <w:rFonts w:ascii="Times New Roman"/>
          <w:sz w:val="20"/>
        </w:rPr>
      </w:pPr>
    </w:p>
    <w:p>
      <w:pPr>
        <w:tabs>
          <w:tab w:pos="7005" w:val="left" w:leader="none"/>
        </w:tabs>
        <w:spacing w:before="265"/>
        <w:ind w:left="1180" w:right="0" w:firstLine="0"/>
        <w:jc w:val="left"/>
        <w:rPr>
          <w:rFonts w:ascii="Times New Roman"/>
          <w:sz w:val="27"/>
        </w:rPr>
      </w:pPr>
      <w:r>
        <w:rPr>
          <w:rFonts w:ascii="Times New Roman"/>
          <w:w w:val="105"/>
          <w:sz w:val="27"/>
        </w:rPr>
        <w:t>Employer</w:t>
      </w:r>
      <w:r>
        <w:rPr>
          <w:w w:val="105"/>
          <w:sz w:val="27"/>
        </w:rPr>
        <w:t>:</w:t>
      </w:r>
      <w:r>
        <w:rPr>
          <w:rFonts w:ascii="Times New Roman"/>
          <w:w w:val="105"/>
          <w:sz w:val="27"/>
          <w:u w:val="single"/>
        </w:rPr>
        <w:t> </w:t>
      </w:r>
      <w:r>
        <w:rPr>
          <w:rFonts w:ascii="Times New Roman"/>
          <w:sz w:val="27"/>
          <w:u w:val="single"/>
        </w:rPr>
        <w:tab/>
      </w:r>
    </w:p>
    <w:p>
      <w:pPr>
        <w:pStyle w:val="BodyText"/>
        <w:rPr>
          <w:rFonts w:ascii="Times New Roman"/>
          <w:sz w:val="20"/>
        </w:rPr>
      </w:pPr>
    </w:p>
    <w:p>
      <w:pPr>
        <w:pStyle w:val="BodyText"/>
        <w:rPr>
          <w:rFonts w:ascii="Times New Roman"/>
          <w:sz w:val="20"/>
        </w:rPr>
      </w:pPr>
    </w:p>
    <w:p>
      <w:pPr>
        <w:tabs>
          <w:tab w:pos="9165" w:val="left" w:leader="none"/>
        </w:tabs>
        <w:spacing w:before="264"/>
        <w:ind w:left="1180" w:right="0" w:firstLine="0"/>
        <w:jc w:val="both"/>
        <w:rPr>
          <w:rFonts w:ascii="Times New Roman" w:hAnsi="Times New Roman"/>
          <w:sz w:val="27"/>
        </w:rPr>
      </w:pPr>
      <w:r>
        <w:rPr>
          <w:rFonts w:ascii="Times New Roman" w:hAnsi="Times New Roman"/>
          <w:w w:val="105"/>
          <w:sz w:val="27"/>
        </w:rPr>
        <w:t>Employer’s Authorized</w:t>
      </w:r>
      <w:r>
        <w:rPr>
          <w:rFonts w:ascii="Times New Roman" w:hAnsi="Times New Roman"/>
          <w:spacing w:val="-52"/>
          <w:w w:val="105"/>
          <w:sz w:val="27"/>
        </w:rPr>
        <w:t> </w:t>
      </w:r>
      <w:r>
        <w:rPr>
          <w:rFonts w:ascii="Times New Roman" w:hAnsi="Times New Roman"/>
          <w:w w:val="105"/>
          <w:sz w:val="27"/>
        </w:rPr>
        <w:t>Agent:</w:t>
      </w:r>
      <w:r>
        <w:rPr>
          <w:rFonts w:ascii="Times New Roman" w:hAnsi="Times New Roman"/>
          <w:w w:val="105"/>
          <w:sz w:val="27"/>
          <w:u w:val="single"/>
        </w:rPr>
        <w:t> </w:t>
      </w:r>
      <w:r>
        <w:rPr>
          <w:rFonts w:ascii="Times New Roman" w:hAnsi="Times New Roman"/>
          <w:sz w:val="27"/>
          <w:u w:val="single"/>
        </w:rPr>
        <w:tab/>
      </w:r>
    </w:p>
    <w:p>
      <w:pPr>
        <w:spacing w:line="285" w:lineRule="auto" w:before="258"/>
        <w:ind w:left="1180" w:right="1445" w:firstLine="0"/>
        <w:jc w:val="both"/>
        <w:rPr>
          <w:rFonts w:ascii="Times New Roman"/>
          <w:sz w:val="27"/>
        </w:rPr>
      </w:pPr>
      <w:r>
        <w:rPr>
          <w:rFonts w:ascii="Times New Roman"/>
          <w:w w:val="105"/>
          <w:sz w:val="27"/>
        </w:rPr>
        <w:t>An Employee receiving an injury by accident must immediately notify his/her supervisor, superintendent, or the undersigned, who will provide medical attendance.</w:t>
      </w:r>
    </w:p>
    <w:p>
      <w:pPr>
        <w:spacing w:line="285" w:lineRule="auto" w:before="205"/>
        <w:ind w:left="1180" w:right="1446" w:firstLine="0"/>
        <w:jc w:val="both"/>
        <w:rPr>
          <w:rFonts w:ascii="Times New Roman"/>
          <w:sz w:val="27"/>
        </w:rPr>
      </w:pPr>
      <w:r>
        <w:rPr>
          <w:rFonts w:ascii="Times New Roman"/>
          <w:w w:val="105"/>
          <w:sz w:val="27"/>
        </w:rPr>
        <w:t>Claim</w:t>
      </w:r>
      <w:r>
        <w:rPr>
          <w:rFonts w:ascii="Times New Roman"/>
          <w:spacing w:val="-12"/>
          <w:w w:val="105"/>
          <w:sz w:val="27"/>
        </w:rPr>
        <w:t> </w:t>
      </w:r>
      <w:r>
        <w:rPr>
          <w:rFonts w:ascii="Times New Roman"/>
          <w:w w:val="105"/>
          <w:sz w:val="27"/>
        </w:rPr>
        <w:t>for</w:t>
      </w:r>
      <w:r>
        <w:rPr>
          <w:rFonts w:ascii="Times New Roman"/>
          <w:spacing w:val="-9"/>
          <w:w w:val="105"/>
          <w:sz w:val="27"/>
        </w:rPr>
        <w:t> </w:t>
      </w:r>
      <w:r>
        <w:rPr>
          <w:rFonts w:ascii="Times New Roman"/>
          <w:w w:val="105"/>
          <w:sz w:val="27"/>
        </w:rPr>
        <w:t>compensation</w:t>
      </w:r>
      <w:r>
        <w:rPr>
          <w:rFonts w:ascii="Times New Roman"/>
          <w:spacing w:val="-10"/>
          <w:w w:val="105"/>
          <w:sz w:val="27"/>
        </w:rPr>
        <w:t> </w:t>
      </w:r>
      <w:r>
        <w:rPr>
          <w:rFonts w:ascii="Times New Roman"/>
          <w:w w:val="105"/>
          <w:sz w:val="27"/>
        </w:rPr>
        <w:t>must</w:t>
      </w:r>
      <w:r>
        <w:rPr>
          <w:rFonts w:ascii="Times New Roman"/>
          <w:spacing w:val="-12"/>
          <w:w w:val="105"/>
          <w:sz w:val="27"/>
        </w:rPr>
        <w:t> </w:t>
      </w:r>
      <w:r>
        <w:rPr>
          <w:rFonts w:ascii="Times New Roman"/>
          <w:w w:val="105"/>
          <w:sz w:val="27"/>
        </w:rPr>
        <w:t>be</w:t>
      </w:r>
      <w:r>
        <w:rPr>
          <w:rFonts w:ascii="Times New Roman"/>
          <w:spacing w:val="-9"/>
          <w:w w:val="105"/>
          <w:sz w:val="27"/>
        </w:rPr>
        <w:t> </w:t>
      </w:r>
      <w:r>
        <w:rPr>
          <w:rFonts w:ascii="Times New Roman"/>
          <w:w w:val="105"/>
          <w:sz w:val="27"/>
        </w:rPr>
        <w:t>made</w:t>
      </w:r>
      <w:r>
        <w:rPr>
          <w:rFonts w:ascii="Times New Roman"/>
          <w:spacing w:val="-8"/>
          <w:w w:val="105"/>
          <w:sz w:val="27"/>
        </w:rPr>
        <w:t> </w:t>
      </w:r>
      <w:r>
        <w:rPr>
          <w:rFonts w:ascii="Times New Roman"/>
          <w:w w:val="105"/>
          <w:sz w:val="27"/>
        </w:rPr>
        <w:t>in</w:t>
      </w:r>
      <w:r>
        <w:rPr>
          <w:rFonts w:ascii="Times New Roman"/>
          <w:spacing w:val="-10"/>
          <w:w w:val="105"/>
          <w:sz w:val="27"/>
        </w:rPr>
        <w:t> </w:t>
      </w:r>
      <w:r>
        <w:rPr>
          <w:rFonts w:ascii="Times New Roman"/>
          <w:w w:val="105"/>
          <w:sz w:val="27"/>
        </w:rPr>
        <w:t>writing</w:t>
      </w:r>
      <w:r>
        <w:rPr>
          <w:rFonts w:ascii="Times New Roman"/>
          <w:spacing w:val="-10"/>
          <w:w w:val="105"/>
          <w:sz w:val="27"/>
        </w:rPr>
        <w:t> </w:t>
      </w:r>
      <w:r>
        <w:rPr>
          <w:rFonts w:ascii="Times New Roman"/>
          <w:w w:val="105"/>
          <w:sz w:val="27"/>
        </w:rPr>
        <w:t>and</w:t>
      </w:r>
      <w:r>
        <w:rPr>
          <w:rFonts w:ascii="Times New Roman"/>
          <w:spacing w:val="-10"/>
          <w:w w:val="105"/>
          <w:sz w:val="27"/>
        </w:rPr>
        <w:t> </w:t>
      </w:r>
      <w:r>
        <w:rPr>
          <w:rFonts w:ascii="Times New Roman"/>
          <w:w w:val="105"/>
          <w:sz w:val="27"/>
        </w:rPr>
        <w:t>given</w:t>
      </w:r>
      <w:r>
        <w:rPr>
          <w:rFonts w:ascii="Times New Roman"/>
          <w:spacing w:val="-10"/>
          <w:w w:val="105"/>
          <w:sz w:val="27"/>
        </w:rPr>
        <w:t> </w:t>
      </w:r>
      <w:r>
        <w:rPr>
          <w:rFonts w:ascii="Times New Roman"/>
          <w:w w:val="105"/>
          <w:sz w:val="27"/>
        </w:rPr>
        <w:t>to</w:t>
      </w:r>
      <w:r>
        <w:rPr>
          <w:rFonts w:ascii="Times New Roman"/>
          <w:spacing w:val="-13"/>
          <w:w w:val="105"/>
          <w:sz w:val="27"/>
        </w:rPr>
        <w:t> </w:t>
      </w:r>
      <w:r>
        <w:rPr>
          <w:rFonts w:ascii="Times New Roman"/>
          <w:w w:val="105"/>
          <w:sz w:val="27"/>
        </w:rPr>
        <w:t>the</w:t>
      </w:r>
      <w:r>
        <w:rPr>
          <w:rFonts w:ascii="Times New Roman"/>
          <w:spacing w:val="-8"/>
          <w:w w:val="105"/>
          <w:sz w:val="27"/>
        </w:rPr>
        <w:t> </w:t>
      </w:r>
      <w:r>
        <w:rPr>
          <w:rFonts w:ascii="Times New Roman"/>
          <w:w w:val="105"/>
          <w:sz w:val="27"/>
        </w:rPr>
        <w:t>employer.</w:t>
      </w:r>
      <w:r>
        <w:rPr>
          <w:rFonts w:ascii="Times New Roman"/>
          <w:spacing w:val="-10"/>
          <w:w w:val="105"/>
          <w:sz w:val="27"/>
        </w:rPr>
        <w:t> </w:t>
      </w:r>
      <w:r>
        <w:rPr>
          <w:rFonts w:ascii="Times New Roman"/>
          <w:w w:val="105"/>
          <w:sz w:val="27"/>
        </w:rPr>
        <w:t>Forms for</w:t>
      </w:r>
      <w:r>
        <w:rPr>
          <w:rFonts w:ascii="Times New Roman"/>
          <w:spacing w:val="-11"/>
          <w:w w:val="105"/>
          <w:sz w:val="27"/>
        </w:rPr>
        <w:t> </w:t>
      </w:r>
      <w:r>
        <w:rPr>
          <w:rFonts w:ascii="Times New Roman"/>
          <w:w w:val="105"/>
          <w:sz w:val="27"/>
        </w:rPr>
        <w:t>giving</w:t>
      </w:r>
      <w:r>
        <w:rPr>
          <w:rFonts w:ascii="Times New Roman"/>
          <w:spacing w:val="-7"/>
          <w:w w:val="105"/>
          <w:sz w:val="27"/>
        </w:rPr>
        <w:t> </w:t>
      </w:r>
      <w:r>
        <w:rPr>
          <w:rFonts w:ascii="Times New Roman"/>
          <w:w w:val="105"/>
          <w:sz w:val="27"/>
        </w:rPr>
        <w:t>notice</w:t>
      </w:r>
      <w:r>
        <w:rPr>
          <w:rFonts w:ascii="Times New Roman"/>
          <w:spacing w:val="-9"/>
          <w:w w:val="105"/>
          <w:sz w:val="27"/>
        </w:rPr>
        <w:t> </w:t>
      </w:r>
      <w:r>
        <w:rPr>
          <w:rFonts w:ascii="Times New Roman"/>
          <w:w w:val="105"/>
          <w:sz w:val="27"/>
        </w:rPr>
        <w:t>of</w:t>
      </w:r>
      <w:r>
        <w:rPr>
          <w:rFonts w:ascii="Times New Roman"/>
          <w:spacing w:val="-8"/>
          <w:w w:val="105"/>
          <w:sz w:val="27"/>
        </w:rPr>
        <w:t> </w:t>
      </w:r>
      <w:r>
        <w:rPr>
          <w:rFonts w:ascii="Times New Roman"/>
          <w:w w:val="105"/>
          <w:sz w:val="27"/>
        </w:rPr>
        <w:t>injury</w:t>
      </w:r>
      <w:r>
        <w:rPr>
          <w:rFonts w:ascii="Times New Roman"/>
          <w:spacing w:val="-10"/>
          <w:w w:val="105"/>
          <w:sz w:val="27"/>
        </w:rPr>
        <w:t> </w:t>
      </w:r>
      <w:r>
        <w:rPr>
          <w:rFonts w:ascii="Times New Roman"/>
          <w:w w:val="105"/>
          <w:sz w:val="27"/>
        </w:rPr>
        <w:t>and</w:t>
      </w:r>
      <w:r>
        <w:rPr>
          <w:rFonts w:ascii="Times New Roman"/>
          <w:spacing w:val="-8"/>
          <w:w w:val="105"/>
          <w:sz w:val="27"/>
        </w:rPr>
        <w:t> </w:t>
      </w:r>
      <w:r>
        <w:rPr>
          <w:rFonts w:ascii="Times New Roman"/>
          <w:w w:val="105"/>
          <w:sz w:val="27"/>
        </w:rPr>
        <w:t>making</w:t>
      </w:r>
      <w:r>
        <w:rPr>
          <w:rFonts w:ascii="Times New Roman"/>
          <w:spacing w:val="-10"/>
          <w:w w:val="105"/>
          <w:sz w:val="27"/>
        </w:rPr>
        <w:t> </w:t>
      </w:r>
      <w:r>
        <w:rPr>
          <w:rFonts w:ascii="Times New Roman"/>
          <w:w w:val="105"/>
          <w:sz w:val="27"/>
        </w:rPr>
        <w:t>claim</w:t>
      </w:r>
      <w:r>
        <w:rPr>
          <w:rFonts w:ascii="Times New Roman"/>
          <w:spacing w:val="-8"/>
          <w:w w:val="105"/>
          <w:sz w:val="27"/>
        </w:rPr>
        <w:t> </w:t>
      </w:r>
      <w:r>
        <w:rPr>
          <w:rFonts w:ascii="Times New Roman"/>
          <w:w w:val="105"/>
          <w:sz w:val="27"/>
        </w:rPr>
        <w:t>for</w:t>
      </w:r>
      <w:r>
        <w:rPr>
          <w:rFonts w:ascii="Times New Roman"/>
          <w:spacing w:val="-8"/>
          <w:w w:val="105"/>
          <w:sz w:val="27"/>
        </w:rPr>
        <w:t> </w:t>
      </w:r>
      <w:r>
        <w:rPr>
          <w:rFonts w:ascii="Times New Roman"/>
          <w:w w:val="105"/>
          <w:sz w:val="27"/>
        </w:rPr>
        <w:t>compensation</w:t>
      </w:r>
      <w:r>
        <w:rPr>
          <w:rFonts w:ascii="Times New Roman"/>
          <w:spacing w:val="-8"/>
          <w:w w:val="105"/>
          <w:sz w:val="27"/>
        </w:rPr>
        <w:t> </w:t>
      </w:r>
      <w:r>
        <w:rPr>
          <w:rFonts w:ascii="Times New Roman"/>
          <w:w w:val="105"/>
          <w:sz w:val="27"/>
        </w:rPr>
        <w:t>will</w:t>
      </w:r>
      <w:r>
        <w:rPr>
          <w:rFonts w:ascii="Times New Roman"/>
          <w:spacing w:val="-11"/>
          <w:w w:val="105"/>
          <w:sz w:val="27"/>
        </w:rPr>
        <w:t> </w:t>
      </w:r>
      <w:r>
        <w:rPr>
          <w:rFonts w:ascii="Times New Roman"/>
          <w:w w:val="105"/>
          <w:sz w:val="27"/>
        </w:rPr>
        <w:t>be</w:t>
      </w:r>
      <w:r>
        <w:rPr>
          <w:rFonts w:ascii="Times New Roman"/>
          <w:spacing w:val="-9"/>
          <w:w w:val="105"/>
          <w:sz w:val="27"/>
        </w:rPr>
        <w:t> </w:t>
      </w:r>
      <w:r>
        <w:rPr>
          <w:rFonts w:ascii="Times New Roman"/>
          <w:w w:val="105"/>
          <w:sz w:val="27"/>
        </w:rPr>
        <w:t>furnished</w:t>
      </w:r>
      <w:r>
        <w:rPr>
          <w:rFonts w:ascii="Times New Roman"/>
          <w:spacing w:val="-7"/>
          <w:w w:val="105"/>
          <w:sz w:val="27"/>
        </w:rPr>
        <w:t> </w:t>
      </w:r>
      <w:r>
        <w:rPr>
          <w:rFonts w:ascii="Times New Roman"/>
          <w:w w:val="105"/>
          <w:sz w:val="27"/>
        </w:rPr>
        <w:t>by the employer; by the</w:t>
      </w:r>
      <w:r>
        <w:rPr>
          <w:rFonts w:ascii="Times New Roman"/>
          <w:spacing w:val="-1"/>
          <w:w w:val="105"/>
          <w:sz w:val="27"/>
        </w:rPr>
        <w:t> </w:t>
      </w:r>
      <w:r>
        <w:rPr>
          <w:rFonts w:ascii="Times New Roman"/>
          <w:w w:val="105"/>
          <w:sz w:val="27"/>
        </w:rPr>
        <w:t>surety,</w:t>
      </w:r>
    </w:p>
    <w:p>
      <w:pPr>
        <w:spacing w:before="202"/>
        <w:ind w:left="1180" w:right="0" w:firstLine="0"/>
        <w:jc w:val="both"/>
        <w:rPr>
          <w:rFonts w:ascii="Times New Roman"/>
          <w:sz w:val="27"/>
        </w:rPr>
      </w:pPr>
      <w:r>
        <w:rPr>
          <w:rFonts w:ascii="Times New Roman"/>
          <w:w w:val="105"/>
          <w:sz w:val="27"/>
        </w:rPr>
        <w:t>or upon application, by the Industrial Commission in Boise, Idaho.</w:t>
      </w:r>
    </w:p>
    <w:p>
      <w:pPr>
        <w:pStyle w:val="BodyText"/>
        <w:rPr>
          <w:rFonts w:ascii="Times New Roman"/>
          <w:sz w:val="20"/>
        </w:rPr>
      </w:pPr>
    </w:p>
    <w:p>
      <w:pPr>
        <w:pStyle w:val="BodyText"/>
        <w:spacing w:before="11"/>
        <w:rPr>
          <w:rFonts w:ascii="Times New Roman"/>
          <w:sz w:val="27"/>
        </w:rPr>
      </w:pPr>
    </w:p>
    <w:p>
      <w:pPr>
        <w:spacing w:before="67"/>
        <w:ind w:left="1180" w:right="0" w:firstLine="0"/>
        <w:jc w:val="left"/>
        <w:rPr>
          <w:sz w:val="21"/>
        </w:rPr>
      </w:pPr>
      <w:r>
        <w:rPr>
          <w:sz w:val="21"/>
        </w:rPr>
        <w:t>ICREV 11/94.EMP</w:t>
      </w:r>
    </w:p>
    <w:p>
      <w:pPr>
        <w:spacing w:after="0"/>
        <w:jc w:val="left"/>
        <w:rPr>
          <w:sz w:val="21"/>
        </w:rPr>
        <w:sectPr>
          <w:pgSz w:w="12240" w:h="15840"/>
          <w:pgMar w:top="720" w:bottom="280" w:left="260" w:right="0"/>
        </w:sectPr>
      </w:pPr>
    </w:p>
    <w:p>
      <w:pPr>
        <w:pStyle w:val="Heading2"/>
        <w:spacing w:before="75"/>
        <w:ind w:left="1316" w:right="1576"/>
        <w:jc w:val="center"/>
      </w:pPr>
      <w:r>
        <w:rPr/>
        <w:pict>
          <v:group style="position:absolute;margin-left:22.32pt;margin-top:17.765881pt;width:567.6pt;height:636.1pt;mso-position-horizontal-relative:page;mso-position-vertical-relative:paragraph;z-index:-253852672" coordorigin="446,355" coordsize="11352,12722">
            <v:line style="position:absolute" from="6177,365" to="6177,732" stroked="true" strokeweight="5.16pt" strokecolor="#e4e4e4">
              <v:stroke dashstyle="solid"/>
            </v:line>
            <v:line style="position:absolute" from="9000,365" to="9000,732" stroked="true" strokeweight="5.16pt" strokecolor="#e4e4e4">
              <v:stroke dashstyle="solid"/>
            </v:line>
            <v:shape style="position:absolute;left:6229;top:364;width:2720;height:368" coordorigin="6229,365" coordsize="2720,368" path="m8949,365l6229,365,6229,550,6229,732,8949,732,8949,550,8949,365e" filled="true" fillcolor="#e4e4e4" stroked="false">
              <v:path arrowok="t"/>
              <v:fill type="solid"/>
            </v:shape>
            <v:line style="position:absolute" from="9113,365" to="9113,732" stroked="true" strokeweight="5.184pt" strokecolor="#e4e4e4">
              <v:stroke dashstyle="solid"/>
            </v:line>
            <v:line style="position:absolute" from="11737,365" to="11737,732" stroked="true" strokeweight="5.184pt" strokecolor="#e4e4e4">
              <v:stroke dashstyle="solid"/>
            </v:line>
            <v:shape style="position:absolute;left:9165;top:364;width:2520;height:368" coordorigin="9165,365" coordsize="2520,368" path="m11685,365l9165,365,9165,550,9165,732,11685,732,11685,550,11685,365e" filled="true" fillcolor="#e4e4e4" stroked="false">
              <v:path arrowok="t"/>
              <v:fill type="solid"/>
            </v:shape>
            <v:line style="position:absolute" from="456,360" to="715,360" stroked="true" strokeweight=".48pt" strokecolor="#000000">
              <v:stroke dashstyle="solid"/>
            </v:line>
            <v:line style="position:absolute" from="725,360" to="6116,360" stroked="true" strokeweight=".48pt" strokecolor="#000000">
              <v:stroke dashstyle="solid"/>
            </v:line>
            <v:line style="position:absolute" from="6126,360" to="9052,360" stroked="true" strokeweight=".48pt" strokecolor="#000000">
              <v:stroke dashstyle="solid"/>
            </v:line>
            <v:line style="position:absolute" from="9061,360" to="11789,360" stroked="true" strokeweight=".48pt" strokecolor="#000000">
              <v:stroke dashstyle="solid"/>
            </v:line>
            <v:line style="position:absolute" from="9057,355" to="9057,742" stroked="true" strokeweight=".48pt" strokecolor="#000000">
              <v:stroke dashstyle="solid"/>
            </v:line>
            <v:line style="position:absolute" from="6177,744" to="6177,1111" stroked="true" strokeweight="5.16pt" strokecolor="#e4e4e4">
              <v:stroke dashstyle="solid"/>
            </v:line>
            <v:line style="position:absolute" from="7414,744" to="7414,1111" stroked="true" strokeweight="5.16pt" strokecolor="#e4e4e4">
              <v:stroke dashstyle="solid"/>
            </v:line>
            <v:shape style="position:absolute;left:6229;top:744;width:1134;height:368" coordorigin="6229,744" coordsize="1134,368" path="m7362,744l6229,744,6229,927,6229,1111,7362,1111,7362,927,7362,744e" filled="true" fillcolor="#e4e4e4" stroked="false">
              <v:path arrowok="t"/>
              <v:fill type="solid"/>
            </v:shape>
            <v:line style="position:absolute" from="7528,744" to="7528,1111" stroked="true" strokeweight="5.04pt" strokecolor="#e4e4e4">
              <v:stroke dashstyle="solid"/>
            </v:line>
            <v:line style="position:absolute" from="11737,744" to="11737,1111" stroked="true" strokeweight="5.184pt" strokecolor="#e4e4e4">
              <v:stroke dashstyle="solid"/>
            </v:line>
            <v:shape style="position:absolute;left:7578;top:744;width:4107;height:368" coordorigin="7578,744" coordsize="4107,368" path="m11685,744l7578,744,7578,927,7578,1111,11685,1111,11685,927,11685,744e" filled="true" fillcolor="#e4e4e4" stroked="false">
              <v:path arrowok="t"/>
              <v:fill type="solid"/>
            </v:shape>
            <v:line style="position:absolute" from="6126,737" to="7468,737" stroked="true" strokeweight=".48pt" strokecolor="#000000">
              <v:stroke dashstyle="solid"/>
            </v:line>
            <v:line style="position:absolute" from="7477,737" to="9052,737" stroked="true" strokeweight=".48pt" strokecolor="#000000">
              <v:stroke dashstyle="solid"/>
            </v:line>
            <v:line style="position:absolute" from="9061,737" to="11789,737" stroked="true" strokeweight=".48pt" strokecolor="#000000">
              <v:stroke dashstyle="solid"/>
            </v:line>
            <v:line style="position:absolute" from="7473,732" to="7473,1121" stroked="true" strokeweight=".48pt" strokecolor="#000000">
              <v:stroke dashstyle="solid"/>
            </v:line>
            <v:line style="position:absolute" from="6126,1116" to="7468,1116" stroked="true" strokeweight=".48pt" strokecolor="#000000">
              <v:stroke dashstyle="solid"/>
            </v:line>
            <v:line style="position:absolute" from="7477,1116" to="11789,1116" stroked="true" strokeweight=".48pt" strokecolor="#000000">
              <v:stroke dashstyle="solid"/>
            </v:line>
            <v:line style="position:absolute" from="6126,1493" to="10617,1493" stroked="true" strokeweight=".48pt" strokecolor="#000000">
              <v:stroke dashstyle="solid"/>
            </v:line>
            <v:line style="position:absolute" from="10627,1493" to="11789,1493" stroked="true" strokeweight=".48pt" strokecolor="#000000">
              <v:stroke dashstyle="solid"/>
            </v:line>
            <v:line style="position:absolute" from="10627,2060" to="11789,2060" stroked="true" strokeweight=".48pt" strokecolor="#000000">
              <v:stroke dashstyle="solid"/>
            </v:line>
            <v:line style="position:absolute" from="10622,1489" to="10622,2629" stroked="true" strokeweight=".48pt" strokecolor="#000000">
              <v:stroke dashstyle="solid"/>
            </v:line>
            <v:line style="position:absolute" from="725,2060" to="3370,2060" stroked="true" strokeweight=".48pt" strokecolor="#000000">
              <v:stroke dashstyle="solid"/>
            </v:line>
            <v:line style="position:absolute" from="3380,2060" to="6116,2060" stroked="true" strokeweight=".48pt" strokecolor="#000000">
              <v:stroke dashstyle="solid"/>
            </v:line>
            <v:line style="position:absolute" from="3375,2055" to="3375,2629" stroked="true" strokeweight=".48pt" strokecolor="#000000">
              <v:stroke dashstyle="solid"/>
            </v:line>
            <v:line style="position:absolute" from="456,2624" to="715,2624" stroked="true" strokeweight=".48pt" strokecolor="#000000">
              <v:stroke dashstyle="solid"/>
            </v:line>
            <v:line style="position:absolute" from="725,2624" to="3370,2624" stroked="true" strokeweight=".48pt" strokecolor="#000000">
              <v:stroke dashstyle="solid"/>
            </v:line>
            <v:line style="position:absolute" from="3380,2624" to="6116,2624" stroked="true" strokeweight=".48pt" strokecolor="#000000">
              <v:stroke dashstyle="solid"/>
            </v:line>
            <v:line style="position:absolute" from="6126,2624" to="7737,2624" stroked="true" strokeweight=".48pt" strokecolor="#000000">
              <v:stroke dashstyle="solid"/>
            </v:line>
            <v:line style="position:absolute" from="7746,2624" to="10617,2624" stroked="true" strokeweight=".48pt" strokecolor="#000000">
              <v:stroke dashstyle="solid"/>
            </v:line>
            <v:line style="position:absolute" from="10627,2624" to="11789,2624" stroked="true" strokeweight=".48pt" strokecolor="#000000">
              <v:stroke dashstyle="solid"/>
            </v:line>
            <v:line style="position:absolute" from="6126,2818" to="7737,2818" stroked="true" strokeweight=".48pt" strokecolor="#000000">
              <v:stroke dashstyle="solid"/>
            </v:line>
            <v:line style="position:absolute" from="6126,3013" to="7737,3013" stroked="true" strokeweight=".48pt" strokecolor="#000000">
              <v:stroke dashstyle="solid"/>
            </v:line>
            <v:rect style="position:absolute;left:6250;top:3415;width:231;height:231" filled="false" stroked="true" strokeweight=".72pt" strokecolor="#000000">
              <v:stroke dashstyle="solid"/>
            </v:rect>
            <v:line style="position:absolute" from="6126,3389" to="6748,3389" stroked="true" strokeweight=".48pt" strokecolor="#000000">
              <v:stroke dashstyle="solid"/>
            </v:line>
            <v:line style="position:absolute" from="6757,3389" to="7737,3389" stroked="true" strokeweight=".48pt" strokecolor="#000000">
              <v:stroke dashstyle="solid"/>
            </v:line>
            <v:line style="position:absolute" from="6121,355" to="6121,3958" stroked="true" strokeweight=".48pt" strokecolor="#000000">
              <v:stroke dashstyle="solid"/>
            </v:line>
            <v:line style="position:absolute" from="6753,3385" to="6753,3958" stroked="true" strokeweight=".48pt" strokecolor="#000000">
              <v:stroke dashstyle="solid"/>
            </v:line>
            <v:line style="position:absolute" from="776,3958" to="776,4325" stroked="true" strokeweight="5.16pt" strokecolor="#e4e4e4">
              <v:stroke dashstyle="solid"/>
            </v:line>
            <v:line style="position:absolute" from="3318,3958" to="3318,4325" stroked="true" strokeweight="5.16pt" strokecolor="#e4e4e4">
              <v:stroke dashstyle="solid"/>
            </v:line>
            <v:line style="position:absolute" from="725,4371" to="3370,4371" stroked="true" strokeweight="4.560pt" strokecolor="#e4e4e4">
              <v:stroke dashstyle="solid"/>
            </v:line>
            <v:shape style="position:absolute;left:828;top:3958;width:2439;height:368" coordorigin="828,3958" coordsize="2439,368" path="m3267,3958l828,3958,828,4141,828,4325,3267,4325,3267,4141,3267,3958e" filled="true" fillcolor="#e4e4e4" stroked="false">
              <v:path arrowok="t"/>
              <v:fill type="solid"/>
            </v:shape>
            <v:line style="position:absolute" from="7798,3958" to="7798,4325" stroked="true" strokeweight="5.16pt" strokecolor="#e4e4e4">
              <v:stroke dashstyle="solid"/>
            </v:line>
            <v:line style="position:absolute" from="11737,3958" to="11737,4325" stroked="true" strokeweight="5.184pt" strokecolor="#e4e4e4">
              <v:stroke dashstyle="solid"/>
            </v:line>
            <v:line style="position:absolute" from="7746,4371" to="11789,4371" stroked="true" strokeweight="4.560pt" strokecolor="#e4e4e4">
              <v:stroke dashstyle="solid"/>
            </v:line>
            <v:shape style="position:absolute;left:7849;top:3958;width:3836;height:368" coordorigin="7849,3958" coordsize="3836,368" path="m11685,3958l7849,3958,7849,4141,7849,4325,11685,4325,11685,4141,11685,3958e" filled="true" fillcolor="#e4e4e4" stroked="false">
              <v:path arrowok="t"/>
              <v:fill type="solid"/>
            </v:shape>
            <v:line style="position:absolute" from="725,3953" to="3370,3953" stroked="true" strokeweight=".48pt" strokecolor="#000000">
              <v:stroke dashstyle="solid"/>
            </v:line>
            <v:line style="position:absolute" from="3380,3953" to="6116,3953" stroked="true" strokeweight=".48pt" strokecolor="#000000">
              <v:stroke dashstyle="solid"/>
            </v:line>
            <v:line style="position:absolute" from="6126,3953" to="6748,3953" stroked="true" strokeweight=".48pt" strokecolor="#000000">
              <v:stroke dashstyle="solid"/>
            </v:line>
            <v:line style="position:absolute" from="6757,3953" to="7737,3953" stroked="true" strokeweight=".48pt" strokecolor="#000000">
              <v:stroke dashstyle="solid"/>
            </v:line>
            <v:line style="position:absolute" from="7746,3953" to="11789,3953" stroked="true" strokeweight=".48pt" strokecolor="#000000">
              <v:stroke dashstyle="solid"/>
            </v:line>
            <v:line style="position:absolute" from="3375,3949" to="3375,4426" stroked="true" strokeweight=".48pt" strokecolor="#000000">
              <v:stroke dashstyle="solid"/>
            </v:line>
            <v:line style="position:absolute" from="7741,2619" to="7741,4426" stroked="true" strokeweight=".48pt" strokecolor="#000000">
              <v:stroke dashstyle="solid"/>
            </v:line>
            <v:line style="position:absolute" from="776,4429" to="776,4796" stroked="true" strokeweight="5.16pt" strokecolor="#e4e4e4">
              <v:stroke dashstyle="solid"/>
            </v:line>
            <v:line style="position:absolute" from="11737,4429" to="11737,4796" stroked="true" strokeweight="5.184pt" strokecolor="#e4e4e4">
              <v:stroke dashstyle="solid"/>
            </v:line>
            <v:line style="position:absolute" from="725,4863" to="11789,4863" stroked="true" strokeweight="6.744pt" strokecolor="#e4e4e4">
              <v:stroke dashstyle="solid"/>
            </v:line>
            <v:shape style="position:absolute;left:828;top:4428;width:10858;height:368" coordorigin="828,4429" coordsize="10858,368" path="m11685,4429l828,4429,828,4611,828,4796,11685,4796,11685,4611,11685,4429e" filled="true" fillcolor="#e4e4e4" stroked="false">
              <v:path arrowok="t"/>
              <v:fill type="solid"/>
            </v:shape>
            <v:line style="position:absolute" from="725,4421" to="3370,4421" stroked="true" strokeweight=".48pt" strokecolor="#000000">
              <v:stroke dashstyle="solid"/>
            </v:line>
            <v:line style="position:absolute" from="3380,4421" to="7737,4421" stroked="true" strokeweight=".48pt" strokecolor="#000000">
              <v:stroke dashstyle="solid"/>
            </v:line>
            <v:line style="position:absolute" from="7746,4421" to="11789,4421" stroked="true" strokeweight=".48pt" strokecolor="#000000">
              <v:stroke dashstyle="solid"/>
            </v:line>
            <v:line style="position:absolute" from="456,4936" to="715,4936" stroked="true" strokeweight=".48pt" strokecolor="#000000">
              <v:stroke dashstyle="solid"/>
            </v:line>
            <v:line style="position:absolute" from="725,4936" to="4047,4936" stroked="true" strokeweight=".48pt" strokecolor="#000000">
              <v:stroke dashstyle="solid"/>
            </v:line>
            <v:line style="position:absolute" from="4057,4936" to="5216,4936" stroked="true" strokeweight=".48pt" strokecolor="#000000">
              <v:stroke dashstyle="solid"/>
            </v:line>
            <v:line style="position:absolute" from="5226,4936" to="7468,4936" stroked="true" strokeweight=".48pt" strokecolor="#000000">
              <v:stroke dashstyle="solid"/>
            </v:line>
            <v:line style="position:absolute" from="7477,4936" to="9712,4936" stroked="true" strokeweight=".48pt" strokecolor="#000000">
              <v:stroke dashstyle="solid"/>
            </v:line>
            <v:line style="position:absolute" from="9722,4936" to="11789,4936" stroked="true" strokeweight=".48pt" strokecolor="#000000">
              <v:stroke dashstyle="solid"/>
            </v:line>
            <v:line style="position:absolute" from="5221,4931" to="5221,5320" stroked="true" strokeweight=".48pt" strokecolor="#000000">
              <v:stroke dashstyle="solid"/>
            </v:line>
            <v:line style="position:absolute" from="9717,4931" to="9717,5320" stroked="true" strokeweight=".48pt" strokecolor="#000000">
              <v:stroke dashstyle="solid"/>
            </v:line>
            <v:line style="position:absolute" from="725,5315" to="4047,5315" stroked="true" strokeweight=".48pt" strokecolor="#000000">
              <v:stroke dashstyle="solid"/>
            </v:line>
            <v:line style="position:absolute" from="4057,5315" to="5216,5315" stroked="true" strokeweight=".48pt" strokecolor="#000000">
              <v:stroke dashstyle="solid"/>
            </v:line>
            <v:line style="position:absolute" from="5226,5315" to="5667,5315" stroked="true" strokeweight=".48pt" strokecolor="#000000">
              <v:stroke dashstyle="solid"/>
            </v:line>
            <v:line style="position:absolute" from="5677,5315" to="7468,5315" stroked="true" strokeweight=".48pt" strokecolor="#000000">
              <v:stroke dashstyle="solid"/>
            </v:line>
            <v:line style="position:absolute" from="7477,5315" to="9712,5315" stroked="true" strokeweight=".48pt" strokecolor="#000000">
              <v:stroke dashstyle="solid"/>
            </v:line>
            <v:line style="position:absolute" from="9722,5315" to="11789,5315" stroked="true" strokeweight=".48pt" strokecolor="#000000">
              <v:stroke dashstyle="solid"/>
            </v:line>
            <v:rect style="position:absolute;left:4179;top:5533;width:140;height:140" filled="false" stroked="true" strokeweight=".72pt" strokecolor="#000000">
              <v:stroke dashstyle="solid"/>
            </v:rect>
            <v:line style="position:absolute" from="4057,5507" to="4676,5507" stroked="true" strokeweight=".48pt" strokecolor="#000000">
              <v:stroke dashstyle="solid"/>
            </v:line>
            <v:line style="position:absolute" from="4686,5507" to="5667,5507" stroked="true" strokeweight=".48pt" strokecolor="#000000">
              <v:stroke dashstyle="solid"/>
            </v:line>
            <v:rect style="position:absolute;left:5799;top:5533;width:140;height:140" filled="false" stroked="true" strokeweight=".72pt" strokecolor="#000000">
              <v:stroke dashstyle="solid"/>
            </v:rect>
            <v:line style="position:absolute" from="5970,5507" to="6387,5507" stroked="true" strokeweight=".48pt" strokecolor="#000000">
              <v:stroke dashstyle="solid"/>
            </v:line>
            <v:line style="position:absolute" from="5677,5507" to="5790,5507" stroked="true" strokeweight=".48pt" strokecolor="#000000">
              <v:stroke dashstyle="solid"/>
            </v:line>
            <v:line style="position:absolute" from="6397,5507" to="7468,5507" stroked="true" strokeweight=".48pt" strokecolor="#000000">
              <v:stroke dashstyle="solid"/>
            </v:line>
            <v:rect style="position:absolute;left:4179;top:5909;width:140;height:140" filled="false" stroked="true" strokeweight=".72pt" strokecolor="#000000">
              <v:stroke dashstyle="solid"/>
            </v:rect>
            <v:line style="position:absolute" from="4350,5886" to="4676,5886" stroked="true" strokeweight=".48pt" strokecolor="#000000">
              <v:stroke dashstyle="solid"/>
            </v:line>
            <v:line style="position:absolute" from="4057,5886" to="4170,5886" stroked="true" strokeweight=".48pt" strokecolor="#000000">
              <v:stroke dashstyle="solid"/>
            </v:line>
            <v:line style="position:absolute" from="4686,5886" to="5667,5886" stroked="true" strokeweight=".48pt" strokecolor="#000000">
              <v:stroke dashstyle="solid"/>
            </v:line>
            <v:rect style="position:absolute;left:5799;top:5909;width:140;height:140" filled="false" stroked="true" strokeweight=".72pt" strokecolor="#000000">
              <v:stroke dashstyle="solid"/>
            </v:rect>
            <v:line style="position:absolute" from="5970,5886" to="6387,5886" stroked="true" strokeweight=".48pt" strokecolor="#000000">
              <v:stroke dashstyle="solid"/>
            </v:line>
            <v:line style="position:absolute" from="5677,5886" to="5790,5886" stroked="true" strokeweight=".48pt" strokecolor="#000000">
              <v:stroke dashstyle="solid"/>
            </v:line>
            <v:line style="position:absolute" from="6397,5886" to="7468,5886" stroked="true" strokeweight=".48pt" strokecolor="#000000">
              <v:stroke dashstyle="solid"/>
            </v:line>
            <v:line style="position:absolute" from="7477,5886" to="11789,5886" stroked="true" strokeweight=".48pt" strokecolor="#000000">
              <v:stroke dashstyle="solid"/>
            </v:line>
            <v:rect style="position:absolute;left:4179;top:6104;width:140;height:140" filled="false" stroked="true" strokeweight=".72pt" strokecolor="#000000">
              <v:stroke dashstyle="solid"/>
            </v:rect>
            <v:rect style="position:absolute;left:5799;top:6104;width:140;height:140" filled="false" stroked="true" strokeweight=".72pt" strokecolor="#000000">
              <v:stroke dashstyle="solid"/>
            </v:rect>
            <v:line style="position:absolute" from="4057,6080" to="4676,6080" stroked="true" strokeweight=".48pt" strokecolor="#000000">
              <v:stroke dashstyle="solid"/>
            </v:line>
            <v:line style="position:absolute" from="4686,6080" to="5667,6080" stroked="true" strokeweight=".48pt" strokecolor="#000000">
              <v:stroke dashstyle="solid"/>
            </v:line>
            <v:line style="position:absolute" from="5677,6080" to="6387,6080" stroked="true" strokeweight=".48pt" strokecolor="#000000">
              <v:stroke dashstyle="solid"/>
            </v:line>
            <v:line style="position:absolute" from="6397,6080" to="7468,6080" stroked="true" strokeweight=".48pt" strokecolor="#000000">
              <v:stroke dashstyle="solid"/>
            </v:line>
            <v:line style="position:absolute" from="4681,5502" to="4681,6280" stroked="true" strokeweight=".48pt" strokecolor="#000000">
              <v:stroke dashstyle="solid"/>
            </v:line>
            <v:rect style="position:absolute;left:5799;top:6298;width:140;height:140" filled="false" stroked="true" strokeweight=".72pt" strokecolor="#000000">
              <v:stroke dashstyle="solid"/>
            </v:rect>
            <v:line style="position:absolute" from="7528,6280" to="7528,6647" stroked="true" strokeweight="5.04pt" strokecolor="#e4e4e4">
              <v:stroke dashstyle="solid"/>
            </v:line>
            <v:line style="position:absolute" from="11737,6280" to="11737,6647" stroked="true" strokeweight="5.184pt" strokecolor="#e4e4e4">
              <v:stroke dashstyle="solid"/>
            </v:line>
            <v:shape style="position:absolute;left:7477;top:6279;width:4312;height:557" coordorigin="7477,6280" coordsize="4312,557" path="m11789,6647l11685,6647,11685,6462,11685,6280,7578,6280,7578,6462,7578,6647,7477,6647,7477,6836,11789,6836,11789,6647e" filled="true" fillcolor="#e4e4e4" stroked="false">
              <v:path arrowok="t"/>
              <v:fill type="solid"/>
            </v:shape>
            <v:line style="position:absolute" from="725,6275" to="4047,6275" stroked="true" strokeweight=".48pt" strokecolor="#000000">
              <v:stroke dashstyle="solid"/>
            </v:line>
            <v:line style="position:absolute" from="4057,6275" to="4676,6275" stroked="true" strokeweight=".48pt" strokecolor="#000000">
              <v:stroke dashstyle="solid"/>
            </v:line>
            <v:line style="position:absolute" from="4686,6275" to="5667,6275" stroked="true" strokeweight=".48pt" strokecolor="#000000">
              <v:stroke dashstyle="solid"/>
            </v:line>
            <v:line style="position:absolute" from="5677,6275" to="6387,6275" stroked="true" strokeweight=".48pt" strokecolor="#000000">
              <v:stroke dashstyle="solid"/>
            </v:line>
            <v:line style="position:absolute" from="6397,6275" to="7468,6275" stroked="true" strokeweight=".48pt" strokecolor="#000000">
              <v:stroke dashstyle="solid"/>
            </v:line>
            <v:line style="position:absolute" from="7477,6275" to="11789,6275" stroked="true" strokeweight=".48pt" strokecolor="#000000">
              <v:stroke dashstyle="solid"/>
            </v:line>
            <v:line style="position:absolute" from="6392,5502" to="6392,6846" stroked="true" strokeweight=".48pt" strokecolor="#000000">
              <v:stroke dashstyle="solid"/>
            </v:line>
            <v:rect style="position:absolute;left:2650;top:6865;width:140;height:140" filled="false" stroked="true" strokeweight=".72pt" strokecolor="#000000">
              <v:stroke dashstyle="solid"/>
            </v:rect>
            <v:rect style="position:absolute;left:4179;top:6865;width:140;height:140" filled="false" stroked="true" strokeweight=".72pt" strokecolor="#000000">
              <v:stroke dashstyle="solid"/>
            </v:rect>
            <v:rect style="position:absolute;left:9940;top:6865;width:140;height:140" filled="false" stroked="true" strokeweight=".72pt" strokecolor="#000000">
              <v:stroke dashstyle="solid"/>
            </v:rect>
            <v:rect style="position:absolute;left:10931;top:6865;width:140;height:140" filled="false" stroked="true" strokeweight=".72pt" strokecolor="#000000">
              <v:stroke dashstyle="solid"/>
            </v:rect>
            <v:line style="position:absolute" from="725,6841" to="2516,6841" stroked="true" strokeweight=".48pt" strokecolor="#000000">
              <v:stroke dashstyle="solid"/>
            </v:line>
            <v:line style="position:absolute" from="2813,6841" to="3147,6841" stroked="true" strokeweight=".48pt" strokecolor="#000000">
              <v:stroke dashstyle="solid"/>
            </v:line>
            <v:line style="position:absolute" from="2525,6841" to="2633,6841" stroked="true" strokeweight=".48pt" strokecolor="#000000">
              <v:stroke dashstyle="solid"/>
            </v:line>
            <v:line style="position:absolute" from="3156,6841" to="4047,6841" stroked="true" strokeweight=".48pt" strokecolor="#000000">
              <v:stroke dashstyle="solid"/>
            </v:line>
            <v:line style="position:absolute" from="4331,6841" to="4676,6841" stroked="true" strokeweight=".48pt" strokecolor="#000000">
              <v:stroke dashstyle="solid"/>
            </v:line>
            <v:line style="position:absolute" from="4057,6841" to="4151,6841" stroked="true" strokeweight=".48pt" strokecolor="#000000">
              <v:stroke dashstyle="solid"/>
            </v:line>
            <v:line style="position:absolute" from="4686,6841" to="5667,6841" stroked="true" strokeweight=".48pt" strokecolor="#000000">
              <v:stroke dashstyle="solid"/>
            </v:line>
            <v:line style="position:absolute" from="5677,6841" to="6387,6841" stroked="true" strokeweight=".48pt" strokecolor="#000000">
              <v:stroke dashstyle="solid"/>
            </v:line>
            <v:line style="position:absolute" from="6397,6841" to="7468,6841" stroked="true" strokeweight=".48pt" strokecolor="#000000">
              <v:stroke dashstyle="solid"/>
            </v:line>
            <v:line style="position:absolute" from="7477,6841" to="9808,6841" stroked="true" strokeweight=".48pt" strokecolor="#000000">
              <v:stroke dashstyle="solid"/>
            </v:line>
            <v:line style="position:absolute" from="9818,6841" to="10168,6841" stroked="true" strokeweight=".48pt" strokecolor="#000000">
              <v:stroke dashstyle="solid"/>
            </v:line>
            <v:line style="position:absolute" from="10178,6841" to="10797,6841" stroked="true" strokeweight=".48pt" strokecolor="#000000">
              <v:stroke dashstyle="solid"/>
            </v:line>
            <v:line style="position:absolute" from="11087,6841" to="11232,6841" stroked="true" strokeweight=".48pt" strokecolor="#000000">
              <v:stroke dashstyle="solid"/>
            </v:line>
            <v:line style="position:absolute" from="10807,6841" to="10907,6841" stroked="true" strokeweight=".48pt" strokecolor="#000000">
              <v:stroke dashstyle="solid"/>
            </v:line>
            <v:line style="position:absolute" from="11241,6841" to="11789,6841" stroked="true" strokeweight=".48pt" strokecolor="#000000">
              <v:stroke dashstyle="solid"/>
            </v:line>
            <v:rect style="position:absolute;left:2650;top:7059;width:140;height:140" filled="false" stroked="true" strokeweight=".72pt" strokecolor="#000000">
              <v:stroke dashstyle="solid"/>
            </v:rect>
            <v:rect style="position:absolute;left:4179;top:7059;width:140;height:140" filled="false" stroked="true" strokeweight=".72pt" strokecolor="#000000">
              <v:stroke dashstyle="solid"/>
            </v:rect>
            <v:rect style="position:absolute;left:9940;top:7059;width:140;height:140" filled="false" stroked="true" strokeweight=".72pt" strokecolor="#000000">
              <v:stroke dashstyle="solid"/>
            </v:rect>
            <v:rect style="position:absolute;left:10931;top:7059;width:140;height:140" filled="false" stroked="true" strokeweight=".72pt" strokecolor="#000000">
              <v:stroke dashstyle="solid"/>
            </v:rect>
            <v:line style="position:absolute" from="2525,7036" to="3147,7036" stroked="true" strokeweight=".48pt" strokecolor="#000000">
              <v:stroke dashstyle="solid"/>
            </v:line>
            <v:line style="position:absolute" from="3156,7036" to="4047,7036" stroked="true" strokeweight=".48pt" strokecolor="#000000">
              <v:stroke dashstyle="solid"/>
            </v:line>
            <v:line style="position:absolute" from="4057,7036" to="4676,7036" stroked="true" strokeweight=".48pt" strokecolor="#000000">
              <v:stroke dashstyle="solid"/>
            </v:line>
            <v:line style="position:absolute" from="4686,7036" to="5667,7036" stroked="true" strokeweight=".48pt" strokecolor="#000000">
              <v:stroke dashstyle="solid"/>
            </v:line>
            <v:line style="position:absolute" from="5677,7036" to="7468,7036" stroked="true" strokeweight=".48pt" strokecolor="#000000">
              <v:stroke dashstyle="solid"/>
            </v:line>
            <v:line style="position:absolute" from="7477,7036" to="9808,7036" stroked="true" strokeweight=".48pt" strokecolor="#000000">
              <v:stroke dashstyle="solid"/>
            </v:line>
            <v:line style="position:absolute" from="10097,7036" to="10168,7036" stroked="true" strokeweight=".48pt" strokecolor="#000000">
              <v:stroke dashstyle="solid"/>
            </v:line>
            <v:line style="position:absolute" from="9818,7036" to="9917,7036" stroked="true" strokeweight=".48pt" strokecolor="#000000">
              <v:stroke dashstyle="solid"/>
            </v:line>
            <v:line style="position:absolute" from="10178,7036" to="10797,7036" stroked="true" strokeweight=".48pt" strokecolor="#000000">
              <v:stroke dashstyle="solid"/>
            </v:line>
            <v:line style="position:absolute" from="10807,7036" to="11232,7036" stroked="true" strokeweight=".48pt" strokecolor="#000000">
              <v:stroke dashstyle="solid"/>
            </v:line>
            <v:line style="position:absolute" from="11241,7036" to="11789,7036" stroked="true" strokeweight=".48pt" strokecolor="#000000">
              <v:stroke dashstyle="solid"/>
            </v:line>
            <v:line style="position:absolute" from="4052,4931" to="4052,7372" stroked="true" strokeweight=".48pt" strokecolor="#000000">
              <v:stroke dashstyle="solid"/>
            </v:line>
            <v:line style="position:absolute" from="4681,6836" to="4681,7372" stroked="true" strokeweight=".48pt" strokecolor="#000000">
              <v:stroke dashstyle="solid"/>
            </v:line>
            <v:line style="position:absolute" from="7473,4931" to="7473,7372" stroked="true" strokeweight=".48pt" strokecolor="#000000">
              <v:stroke dashstyle="solid"/>
            </v:line>
            <v:line style="position:absolute" from="9813,6836" to="9813,7372" stroked="true" strokeweight=".48pt" strokecolor="#000000">
              <v:stroke dashstyle="solid"/>
            </v:line>
            <v:line style="position:absolute" from="10802,6836" to="10802,7372" stroked="true" strokeweight=".48pt" strokecolor="#000000">
              <v:stroke dashstyle="solid"/>
            </v:line>
            <v:line style="position:absolute" from="11236,6836" to="11236,7372" stroked="true" strokeweight=".48pt" strokecolor="#000000">
              <v:stroke dashstyle="solid"/>
            </v:line>
            <v:rect style="position:absolute;left:2198;top:7390;width:140;height:140" filled="false" stroked="true" strokeweight=".72pt" strokecolor="#000000">
              <v:stroke dashstyle="solid"/>
            </v:rect>
            <v:rect style="position:absolute;left:5799;top:7390;width:140;height:140" filled="false" stroked="true" strokeweight=".72pt" strokecolor="#000000">
              <v:stroke dashstyle="solid"/>
            </v:rect>
            <v:line style="position:absolute" from="456,7367" to="715,7367" stroked="true" strokeweight=".48pt" strokecolor="#000000">
              <v:stroke dashstyle="solid"/>
            </v:line>
            <v:line style="position:absolute" from="725,7367" to="2067,7367" stroked="true" strokeweight=".48pt" strokecolor="#000000">
              <v:stroke dashstyle="solid"/>
            </v:line>
            <v:line style="position:absolute" from="2354,7367" to="2516,7367" stroked="true" strokeweight=".48pt" strokecolor="#000000">
              <v:stroke dashstyle="solid"/>
            </v:line>
            <v:line style="position:absolute" from="2076,7367" to="2174,7367" stroked="true" strokeweight=".48pt" strokecolor="#000000">
              <v:stroke dashstyle="solid"/>
            </v:line>
            <v:line style="position:absolute" from="2525,7367" to="3147,7367" stroked="true" strokeweight=".48pt" strokecolor="#000000">
              <v:stroke dashstyle="solid"/>
            </v:line>
            <v:line style="position:absolute" from="3156,7367" to="4047,7367" stroked="true" strokeweight=".48pt" strokecolor="#000000">
              <v:stroke dashstyle="solid"/>
            </v:line>
            <v:line style="position:absolute" from="4057,7367" to="4407,7367" stroked="true" strokeweight=".48pt" strokecolor="#000000">
              <v:stroke dashstyle="solid"/>
            </v:line>
            <v:line style="position:absolute" from="4417,7367" to="4676,7367" stroked="true" strokeweight=".48pt" strokecolor="#000000">
              <v:stroke dashstyle="solid"/>
            </v:line>
            <v:line style="position:absolute" from="4686,7367" to="5667,7367" stroked="true" strokeweight=".48pt" strokecolor="#000000">
              <v:stroke dashstyle="solid"/>
            </v:line>
            <v:line style="position:absolute" from="5677,7367" to="6116,7367" stroked="true" strokeweight=".48pt" strokecolor="#000000">
              <v:stroke dashstyle="solid"/>
            </v:line>
            <v:line style="position:absolute" from="6126,7367" to="6657,7367" stroked="true" strokeweight=".48pt" strokecolor="#000000">
              <v:stroke dashstyle="solid"/>
            </v:line>
            <v:line style="position:absolute" from="6666,7367" to="7468,7367" stroked="true" strokeweight=".48pt" strokecolor="#000000">
              <v:stroke dashstyle="solid"/>
            </v:line>
            <v:line style="position:absolute" from="7477,7367" to="8008,7367" stroked="true" strokeweight=".48pt" strokecolor="#000000">
              <v:stroke dashstyle="solid"/>
            </v:line>
            <v:line style="position:absolute" from="8017,7367" to="9808,7367" stroked="true" strokeweight=".48pt" strokecolor="#000000">
              <v:stroke dashstyle="solid"/>
            </v:line>
            <v:line style="position:absolute" from="9818,7367" to="10168,7367" stroked="true" strokeweight=".48pt" strokecolor="#000000">
              <v:stroke dashstyle="solid"/>
            </v:line>
            <v:line style="position:absolute" from="10178,7367" to="10797,7367" stroked="true" strokeweight=".48pt" strokecolor="#000000">
              <v:stroke dashstyle="solid"/>
            </v:line>
            <v:line style="position:absolute" from="10807,7367" to="11232,7367" stroked="true" strokeweight=".48pt" strokecolor="#000000">
              <v:stroke dashstyle="solid"/>
            </v:line>
            <v:line style="position:absolute" from="11241,7367" to="11789,7367" stroked="true" strokeweight=".48pt" strokecolor="#000000">
              <v:stroke dashstyle="solid"/>
            </v:line>
            <v:rect style="position:absolute;left:2198;top:7585;width:140;height:140" filled="false" stroked="true" strokeweight=".72pt" strokecolor="#000000">
              <v:stroke dashstyle="solid"/>
            </v:rect>
            <v:rect style="position:absolute;left:5799;top:7585;width:140;height:140" filled="false" stroked="true" strokeweight=".72pt" strokecolor="#000000">
              <v:stroke dashstyle="solid"/>
            </v:rect>
            <v:line style="position:absolute" from="2076,7561" to="2516,7561" stroked="true" strokeweight=".48pt" strokecolor="#000000">
              <v:stroke dashstyle="solid"/>
            </v:line>
            <v:line style="position:absolute" from="2525,7561" to="3147,7561" stroked="true" strokeweight=".48pt" strokecolor="#000000">
              <v:stroke dashstyle="solid"/>
            </v:line>
            <v:line style="position:absolute" from="5677,7561" to="6116,7561" stroked="true" strokeweight=".48pt" strokecolor="#000000">
              <v:stroke dashstyle="solid"/>
            </v:line>
            <v:line style="position:absolute" from="6126,7561" to="6657,7561" stroked="true" strokeweight=".48pt" strokecolor="#000000">
              <v:stroke dashstyle="solid"/>
            </v:line>
            <v:line style="position:absolute" from="2072,7362" to="2072,7933" stroked="true" strokeweight=".48pt" strokecolor="#000000">
              <v:stroke dashstyle="solid"/>
            </v:line>
            <v:line style="position:absolute" from="2520,6836" to="2520,7933" stroked="true" strokeweight=".48pt" strokecolor="#000000">
              <v:stroke dashstyle="solid"/>
            </v:line>
            <v:line style="position:absolute" from="3152,6836" to="3152,7933" stroked="true" strokeweight=".48pt" strokecolor="#000000">
              <v:stroke dashstyle="solid"/>
            </v:line>
            <v:line style="position:absolute" from="4412,7362" to="4412,7933" stroked="true" strokeweight=".48pt" strokecolor="#000000">
              <v:stroke dashstyle="solid"/>
            </v:line>
            <v:line style="position:absolute" from="6121,7362" to="6121,7933" stroked="true" strokeweight=".48pt" strokecolor="#000000">
              <v:stroke dashstyle="solid"/>
            </v:line>
            <v:line style="position:absolute" from="6661,7362" to="6661,7933" stroked="true" strokeweight=".48pt" strokecolor="#000000">
              <v:stroke dashstyle="solid"/>
            </v:line>
            <v:line style="position:absolute" from="8013,7362" to="8013,7933" stroked="true" strokeweight=".48pt" strokecolor="#000000">
              <v:stroke dashstyle="solid"/>
            </v:line>
            <v:line style="position:absolute" from="10173,6836" to="10173,7933" stroked="true" strokeweight=".48pt" strokecolor="#000000">
              <v:stroke dashstyle="solid"/>
            </v:line>
            <v:line style="position:absolute" from="725,7928" to="2067,7928" stroked="true" strokeweight=".48pt" strokecolor="#000000">
              <v:stroke dashstyle="solid"/>
            </v:line>
            <v:line style="position:absolute" from="2076,7928" to="2516,7928" stroked="true" strokeweight=".48pt" strokecolor="#000000">
              <v:stroke dashstyle="solid"/>
            </v:line>
            <v:line style="position:absolute" from="2525,7928" to="3147,7928" stroked="true" strokeweight=".48pt" strokecolor="#000000">
              <v:stroke dashstyle="solid"/>
            </v:line>
            <v:line style="position:absolute" from="3156,7928" to="4407,7928" stroked="true" strokeweight=".48pt" strokecolor="#000000">
              <v:stroke dashstyle="solid"/>
            </v:line>
            <v:line style="position:absolute" from="4417,7928" to="5667,7928" stroked="true" strokeweight=".48pt" strokecolor="#000000">
              <v:stroke dashstyle="solid"/>
            </v:line>
            <v:line style="position:absolute" from="5677,7928" to="6116,7928" stroked="true" strokeweight=".48pt" strokecolor="#000000">
              <v:stroke dashstyle="solid"/>
            </v:line>
            <v:line style="position:absolute" from="6126,7928" to="6657,7928" stroked="true" strokeweight=".48pt" strokecolor="#000000">
              <v:stroke dashstyle="solid"/>
            </v:line>
            <v:line style="position:absolute" from="6666,7928" to="8008,7928" stroked="true" strokeweight=".48pt" strokecolor="#000000">
              <v:stroke dashstyle="solid"/>
            </v:line>
            <v:line style="position:absolute" from="8017,7928" to="8637,7928" stroked="true" strokeweight=".48pt" strokecolor="#000000">
              <v:stroke dashstyle="solid"/>
            </v:line>
            <v:line style="position:absolute" from="8646,7928" to="10168,7928" stroked="true" strokeweight=".48pt" strokecolor="#000000">
              <v:stroke dashstyle="solid"/>
            </v:line>
            <v:line style="position:absolute" from="10178,7928" to="11789,7928" stroked="true" strokeweight=".48pt" strokecolor="#000000">
              <v:stroke dashstyle="solid"/>
            </v:line>
            <v:rect style="position:absolute;left:5259;top:8331;width:140;height:140" filled="false" stroked="true" strokeweight=".72pt" strokecolor="#000000">
              <v:stroke dashstyle="solid"/>
            </v:rect>
            <v:line style="position:absolute" from="5727,8312" to="5727,8680" stroked="true" strokeweight="5.04pt" strokecolor="#e4e4e4">
              <v:stroke dashstyle="solid"/>
            </v:line>
            <v:line style="position:absolute" from="8585,8312" to="8585,8680" stroked="true" strokeweight="5.16pt" strokecolor="#e4e4e4">
              <v:stroke dashstyle="solid"/>
            </v:line>
            <v:shape style="position:absolute;left:5677;top:8312;width:2960;height:553" coordorigin="5677,8312" coordsize="2960,553" path="m8637,8680l8533,8680,8533,8495,8533,8312,5778,8312,5778,8495,5778,8680,5677,8680,5677,8865,8637,8865,8637,8680e" filled="true" fillcolor="#e4e4e4" stroked="false">
              <v:path arrowok="t"/>
              <v:fill type="solid"/>
            </v:shape>
            <v:line style="position:absolute" from="8698,8312" to="8698,8680" stroked="true" strokeweight="5.16pt" strokecolor="#e4e4e4">
              <v:stroke dashstyle="solid"/>
            </v:line>
            <v:line style="position:absolute" from="11737,8312" to="11737,8680" stroked="true" strokeweight="5.184pt" strokecolor="#e4e4e4">
              <v:stroke dashstyle="solid"/>
            </v:line>
            <v:shape style="position:absolute;left:8646;top:8312;width:3143;height:553" coordorigin="8646,8312" coordsize="3143,553" path="m11789,8680l11685,8680,11685,8495,11685,8312,8749,8312,8749,8495,8749,8680,8646,8680,8646,8865,11789,8865,11789,8680e" filled="true" fillcolor="#e4e4e4" stroked="false">
              <v:path arrowok="t"/>
              <v:fill type="solid"/>
            </v:shape>
            <v:line style="position:absolute" from="725,8308" to="4587,8308" stroked="true" strokeweight=".48pt" strokecolor="#000000">
              <v:stroke dashstyle="solid"/>
            </v:line>
            <v:line style="position:absolute" from="4597,8308" to="5127,8308" stroked="true" strokeweight=".48pt" strokecolor="#000000">
              <v:stroke dashstyle="solid"/>
            </v:line>
            <v:line style="position:absolute" from="5137,8308" to="5667,8308" stroked="true" strokeweight=".48pt" strokecolor="#000000">
              <v:stroke dashstyle="solid"/>
            </v:line>
            <v:line style="position:absolute" from="5677,8308" to="8637,8308" stroked="true" strokeweight=".48pt" strokecolor="#000000">
              <v:stroke dashstyle="solid"/>
            </v:line>
            <v:line style="position:absolute" from="8646,8308" to="11789,8308" stroked="true" strokeweight=".48pt" strokecolor="#000000">
              <v:stroke dashstyle="solid"/>
            </v:line>
            <v:rect style="position:absolute;left:5259;top:8574;width:140;height:140" filled="false" stroked="true" strokeweight=".72pt" strokecolor="#000000">
              <v:stroke dashstyle="solid"/>
            </v:rect>
            <v:line style="position:absolute" from="4597,8550" to="5127,8550" stroked="true" strokeweight=".48pt" strokecolor="#000000">
              <v:stroke dashstyle="solid"/>
            </v:line>
            <v:line style="position:absolute" from="5137,8550" to="5667,8550" stroked="true" strokeweight=".48pt" strokecolor="#000000">
              <v:stroke dashstyle="solid"/>
            </v:line>
            <v:line style="position:absolute" from="4592,8303" to="4592,8874" stroked="true" strokeweight=".48pt" strokecolor="#000000">
              <v:stroke dashstyle="solid"/>
            </v:line>
            <v:line style="position:absolute" from="5132,8303" to="5132,8874" stroked="true" strokeweight=".48pt" strokecolor="#000000">
              <v:stroke dashstyle="solid"/>
            </v:line>
            <v:line style="position:absolute" from="5672,5310" to="5672,8874" stroked="true" strokeweight=".48pt" strokecolor="#000000">
              <v:stroke dashstyle="solid"/>
            </v:line>
            <v:line style="position:absolute" from="8641,7924" to="8641,8874" stroked="true" strokeweight=".48pt" strokecolor="#000000">
              <v:stroke dashstyle="solid"/>
            </v:line>
            <v:line style="position:absolute" from="725,8870" to="4587,8870" stroked="true" strokeweight=".48pt" strokecolor="#000000">
              <v:stroke dashstyle="solid"/>
            </v:line>
            <v:line style="position:absolute" from="4597,8870" to="5127,8870" stroked="true" strokeweight=".48pt" strokecolor="#000000">
              <v:stroke dashstyle="solid"/>
            </v:line>
            <v:line style="position:absolute" from="5137,8870" to="5667,8870" stroked="true" strokeweight=".48pt" strokecolor="#000000">
              <v:stroke dashstyle="solid"/>
            </v:line>
            <v:line style="position:absolute" from="5677,8870" to="6296,8870" stroked="true" strokeweight=".48pt" strokecolor="#000000">
              <v:stroke dashstyle="solid"/>
            </v:line>
            <v:line style="position:absolute" from="6306,8870" to="8637,8870" stroked="true" strokeweight=".48pt" strokecolor="#000000">
              <v:stroke dashstyle="solid"/>
            </v:line>
            <v:line style="position:absolute" from="8646,8870" to="11789,8870" stroked="true" strokeweight=".48pt" strokecolor="#000000">
              <v:stroke dashstyle="solid"/>
            </v:line>
            <v:line style="position:absolute" from="725,9441" to="6296,9441" stroked="true" strokeweight=".48pt" strokecolor="#000000">
              <v:stroke dashstyle="solid"/>
            </v:line>
            <v:line style="position:absolute" from="6306,9441" to="11789,9441" stroked="true" strokeweight=".48pt" strokecolor="#000000">
              <v:stroke dashstyle="solid"/>
            </v:line>
            <v:line style="position:absolute" from="6301,8865" to="6301,9825" stroked="true" strokeweight=".48pt" strokecolor="#000000">
              <v:stroke dashstyle="solid"/>
            </v:line>
            <v:line style="position:absolute" from="10138,9825" to="10138,10377" stroked="true" strokeweight="5.16pt" strokecolor="#d9d9d9">
              <v:stroke dashstyle="solid"/>
            </v:line>
            <v:line style="position:absolute" from="11737,9825" to="11737,10377" stroked="true" strokeweight="5.184pt" strokecolor="#d9d9d9">
              <v:stroke dashstyle="solid"/>
            </v:line>
            <v:shape style="position:absolute;left:10190;top:9824;width:1496;height:552" coordorigin="10190,9825" coordsize="1496,552" path="m11685,9825l10190,9825,10190,10007,10190,10192,10190,10377,11685,10377,11685,10192,11685,10007,11685,9825e" filled="true" fillcolor="#d9d9d9" stroked="false">
              <v:path arrowok="t"/>
              <v:fill type="solid"/>
            </v:shape>
            <v:line style="position:absolute" from="725,9820" to="6296,9820" stroked="true" strokeweight=".48pt" strokecolor="#000000">
              <v:stroke dashstyle="solid"/>
            </v:line>
            <v:line style="position:absolute" from="6306,9820" to="10077,9820" stroked="true" strokeweight=".48pt" strokecolor="#000000">
              <v:stroke dashstyle="solid"/>
            </v:line>
            <v:line style="position:absolute" from="10087,9820" to="11789,9820" stroked="true" strokeweight=".48pt" strokecolor="#000000">
              <v:stroke dashstyle="solid"/>
            </v:line>
            <v:rect style="position:absolute;left:10211;top:10405;width:140;height:140" filled="false" stroked="true" strokeweight=".72pt" strokecolor="#000000">
              <v:stroke dashstyle="solid"/>
            </v:rect>
            <v:rect style="position:absolute;left:11111;top:10405;width:140;height:140" filled="false" stroked="true" strokeweight=".72pt" strokecolor="#000000">
              <v:stroke dashstyle="solid"/>
            </v:rect>
            <v:line style="position:absolute" from="725,10382" to="3461,10382" stroked="true" strokeweight=".48pt" strokecolor="#000000">
              <v:stroke dashstyle="solid"/>
            </v:line>
            <v:line style="position:absolute" from="3471,10382" to="6296,10382" stroked="true" strokeweight=".48pt" strokecolor="#000000">
              <v:stroke dashstyle="solid"/>
            </v:line>
            <v:line style="position:absolute" from="6306,10382" to="10077,10382" stroked="true" strokeweight=".48pt" strokecolor="#000000">
              <v:stroke dashstyle="solid"/>
            </v:line>
            <v:line style="position:absolute" from="10087,10382" to="10437,10382" stroked="true" strokeweight=".48pt" strokecolor="#000000">
              <v:stroke dashstyle="solid"/>
            </v:line>
            <v:line style="position:absolute" from="10447,10382" to="10977,10382" stroked="true" strokeweight=".48pt" strokecolor="#000000">
              <v:stroke dashstyle="solid"/>
            </v:line>
            <v:line style="position:absolute" from="10987,10382" to="11337,10382" stroked="true" strokeweight=".48pt" strokecolor="#000000">
              <v:stroke dashstyle="solid"/>
            </v:line>
            <v:line style="position:absolute" from="11347,10382" to="11789,10382" stroked="true" strokeweight=".48pt" strokecolor="#000000">
              <v:stroke dashstyle="solid"/>
            </v:line>
            <v:line style="position:absolute" from="6306,10624" to="10077,10624" stroked="true" strokeweight=".48pt" strokecolor="#000000">
              <v:stroke dashstyle="solid"/>
            </v:line>
            <v:rect style="position:absolute;left:10211;top:10647;width:140;height:140" filled="false" stroked="true" strokeweight=".72pt" strokecolor="#000000">
              <v:stroke dashstyle="solid"/>
            </v:rect>
            <v:line style="position:absolute" from="10087,10624" to="10437,10624" stroked="true" strokeweight=".48pt" strokecolor="#000000">
              <v:stroke dashstyle="solid"/>
            </v:line>
            <v:line style="position:absolute" from="10447,10624" to="10977,10624" stroked="true" strokeweight=".48pt" strokecolor="#000000">
              <v:stroke dashstyle="solid"/>
            </v:line>
            <v:rect style="position:absolute;left:11111;top:10647;width:140;height:140" filled="false" stroked="true" strokeweight=".72pt" strokecolor="#000000">
              <v:stroke dashstyle="solid"/>
            </v:rect>
            <v:line style="position:absolute" from="10987,10624" to="11337,10624" stroked="true" strokeweight=".48pt" strokecolor="#000000">
              <v:stroke dashstyle="solid"/>
            </v:line>
            <v:line style="position:absolute" from="11347,10624" to="11789,10624" stroked="true" strokeweight=".48pt" strokecolor="#000000">
              <v:stroke dashstyle="solid"/>
            </v:line>
            <v:line style="position:absolute" from="3466,10377" to="3466,10871" stroked="true" strokeweight=".48pt" strokecolor="#000000">
              <v:stroke dashstyle="solid"/>
            </v:line>
            <v:line style="position:absolute" from="6301,10377" to="6301,10871" stroked="true" strokeweight=".48pt" strokecolor="#000000">
              <v:stroke dashstyle="solid"/>
            </v:line>
            <v:line style="position:absolute" from="10082,9815" to="10082,10871" stroked="true" strokeweight=".48pt" strokecolor="#000000">
              <v:stroke dashstyle="solid"/>
            </v:line>
            <v:line style="position:absolute" from="10442,10377" to="10442,10871" stroked="true" strokeweight=".48pt" strokecolor="#000000">
              <v:stroke dashstyle="solid"/>
            </v:line>
            <v:line style="position:absolute" from="10982,10377" to="10982,10871" stroked="true" strokeweight=".48pt" strokecolor="#000000">
              <v:stroke dashstyle="solid"/>
            </v:line>
            <v:line style="position:absolute" from="11342,10377" to="11342,10871" stroked="true" strokeweight=".48pt" strokecolor="#000000">
              <v:stroke dashstyle="solid"/>
            </v:line>
            <v:line style="position:absolute" from="456,10866" to="715,10866" stroked="true" strokeweight=".48pt" strokecolor="#000000">
              <v:stroke dashstyle="solid"/>
            </v:line>
            <v:line style="position:absolute" from="725,10866" to="3461,10866" stroked="true" strokeweight=".48pt" strokecolor="#000000">
              <v:stroke dashstyle="solid"/>
            </v:line>
            <v:line style="position:absolute" from="3471,10866" to="4947,10866" stroked="true" strokeweight=".48pt" strokecolor="#000000">
              <v:stroke dashstyle="solid"/>
            </v:line>
            <v:line style="position:absolute" from="4957,10866" to="6296,10866" stroked="true" strokeweight=".48pt" strokecolor="#000000">
              <v:stroke dashstyle="solid"/>
            </v:line>
            <v:line style="position:absolute" from="6306,10866" to="8817,10866" stroked="true" strokeweight=".48pt" strokecolor="#000000">
              <v:stroke dashstyle="solid"/>
            </v:line>
            <v:line style="position:absolute" from="8826,10866" to="10077,10866" stroked="true" strokeweight=".48pt" strokecolor="#000000">
              <v:stroke dashstyle="solid"/>
            </v:line>
            <v:line style="position:absolute" from="10087,10866" to="10437,10866" stroked="true" strokeweight=".48pt" strokecolor="#000000">
              <v:stroke dashstyle="solid"/>
            </v:line>
            <v:line style="position:absolute" from="10447,10866" to="10977,10866" stroked="true" strokeweight=".48pt" strokecolor="#000000">
              <v:stroke dashstyle="solid"/>
            </v:line>
            <v:line style="position:absolute" from="10987,10866" to="11337,10866" stroked="true" strokeweight=".48pt" strokecolor="#000000">
              <v:stroke dashstyle="solid"/>
            </v:line>
            <v:line style="position:absolute" from="11347,10866" to="11789,10866" stroked="true" strokeweight=".48pt" strokecolor="#000000">
              <v:stroke dashstyle="solid"/>
            </v:line>
            <v:rect style="position:absolute;left:9186;top:11084;width:140;height:140" filled="false" stroked="true" strokeweight=".72pt" strokecolor="#000000">
              <v:stroke dashstyle="solid"/>
            </v:rect>
            <v:line style="position:absolute" from="8826,11061" to="9052,11061" stroked="true" strokeweight=".48pt" strokecolor="#000000">
              <v:stroke dashstyle="solid"/>
            </v:line>
            <v:line style="position:absolute" from="9061,11061" to="9357,11061" stroked="true" strokeweight=".48pt" strokecolor="#000000">
              <v:stroke dashstyle="solid"/>
            </v:line>
            <v:rect style="position:absolute;left:9186;top:11279;width:140;height:140" filled="false" stroked="true" strokeweight=".72pt" strokecolor="#000000">
              <v:stroke dashstyle="solid"/>
            </v:rect>
            <v:line style="position:absolute" from="8826,11253" to="9052,11253" stroked="true" strokeweight=".48pt" strokecolor="#000000">
              <v:stroke dashstyle="solid"/>
            </v:line>
            <v:line style="position:absolute" from="9344,11253" to="9357,11253" stroked="true" strokeweight=".48pt" strokecolor="#000000">
              <v:stroke dashstyle="solid"/>
            </v:line>
            <v:line style="position:absolute" from="9061,11253" to="9162,11253" stroked="true" strokeweight=".48pt" strokecolor="#000000">
              <v:stroke dashstyle="solid"/>
            </v:line>
            <v:rect style="position:absolute;left:9186;top:11471;width:140;height:140" filled="false" stroked="true" strokeweight=".72pt" strokecolor="#000000">
              <v:stroke dashstyle="solid"/>
            </v:rect>
            <v:line style="position:absolute" from="8826,11447" to="9052,11447" stroked="true" strokeweight=".48pt" strokecolor="#000000">
              <v:stroke dashstyle="solid"/>
            </v:line>
            <v:line style="position:absolute" from="9061,11447" to="9357,11447" stroked="true" strokeweight=".48pt" strokecolor="#000000">
              <v:stroke dashstyle="solid"/>
            </v:line>
            <v:rect style="position:absolute;left:9186;top:11665;width:140;height:140" filled="false" stroked="true" strokeweight=".72pt" strokecolor="#000000">
              <v:stroke dashstyle="solid"/>
            </v:rect>
            <v:line style="position:absolute" from="8826,11642" to="9052,11642" stroked="true" strokeweight=".48pt" strokecolor="#000000">
              <v:stroke dashstyle="solid"/>
            </v:line>
            <v:line style="position:absolute" from="9347,11642" to="9357,11642" stroked="true" strokeweight=".48pt" strokecolor="#000000">
              <v:stroke dashstyle="solid"/>
            </v:line>
            <v:line style="position:absolute" from="9061,11642" to="9167,11642" stroked="true" strokeweight=".48pt" strokecolor="#000000">
              <v:stroke dashstyle="solid"/>
            </v:line>
            <v:rect style="position:absolute;left:9186;top:11860;width:140;height:140" filled="false" stroked="true" strokeweight=".72pt" strokecolor="#000000">
              <v:stroke dashstyle="solid"/>
            </v:rect>
            <v:line style="position:absolute" from="8826,11836" to="9052,11836" stroked="true" strokeweight=".504pt" strokecolor="#000000">
              <v:stroke dashstyle="solid"/>
            </v:line>
            <v:line style="position:absolute" from="9346,11836" to="9357,11836" stroked="true" strokeweight=".504pt" strokecolor="#000000">
              <v:stroke dashstyle="solid"/>
            </v:line>
            <v:line style="position:absolute" from="9061,11836" to="9165,11836" stroked="true" strokeweight=".504pt" strokecolor="#000000">
              <v:stroke dashstyle="solid"/>
            </v:line>
            <v:rect style="position:absolute;left:9186;top:12054;width:140;height:140" filled="false" stroked="true" strokeweight=".72pt" strokecolor="#000000">
              <v:stroke dashstyle="solid"/>
            </v:rect>
            <v:line style="position:absolute" from="456,12031" to="715,12031" stroked="true" strokeweight=".48pt" strokecolor="#000000">
              <v:stroke dashstyle="solid"/>
            </v:line>
            <v:line style="position:absolute" from="725,12031" to="4947,12031" stroked="true" strokeweight=".48pt" strokecolor="#000000">
              <v:stroke dashstyle="solid"/>
            </v:line>
            <v:line style="position:absolute" from="4957,12031" to="8817,12031" stroked="true" strokeweight=".48pt" strokecolor="#000000">
              <v:stroke dashstyle="solid"/>
            </v:line>
            <v:line style="position:absolute" from="8826,12031" to="9052,12031" stroked="true" strokeweight=".48pt" strokecolor="#000000">
              <v:stroke dashstyle="solid"/>
            </v:line>
            <v:line style="position:absolute" from="9061,12031" to="9357,12031" stroked="true" strokeweight=".48pt" strokecolor="#000000">
              <v:stroke dashstyle="solid"/>
            </v:line>
            <v:line style="position:absolute" from="9057,11056" to="9057,12403" stroked="true" strokeweight=".48pt" strokecolor="#000000">
              <v:stroke dashstyle="solid"/>
            </v:line>
            <v:line style="position:absolute" from="9362,11056" to="9362,12607" stroked="true" strokeweight=".48pt" strokecolor="#000000">
              <v:stroke dashstyle="solid"/>
            </v:line>
            <v:line style="position:absolute" from="725,12602" to="3596,12602" stroked="true" strokeweight=".48pt" strokecolor="#000000">
              <v:stroke dashstyle="solid"/>
            </v:line>
            <v:line style="position:absolute" from="3605,12602" to="4947,12602" stroked="true" strokeweight=".48pt" strokecolor="#000000">
              <v:stroke dashstyle="solid"/>
            </v:line>
            <v:line style="position:absolute" from="4957,12602" to="8817,12602" stroked="true" strokeweight=".48pt" strokecolor="#000000">
              <v:stroke dashstyle="solid"/>
            </v:line>
            <v:line style="position:absolute" from="8826,12602" to="9357,12602" stroked="true" strokeweight=".48pt" strokecolor="#000000">
              <v:stroke dashstyle="solid"/>
            </v:line>
            <v:line style="position:absolute" from="9367,12602" to="11789,12602" stroked="true" strokeweight=".48pt" strokecolor="#000000">
              <v:stroke dashstyle="solid"/>
            </v:line>
            <v:line style="position:absolute" from="451,355" to="451,13077" stroked="true" strokeweight=".48pt" strokecolor="#000000">
              <v:stroke dashstyle="solid"/>
            </v:line>
            <v:line style="position:absolute" from="456,13073" to="715,13073" stroked="true" strokeweight=".48pt" strokecolor="#000000">
              <v:stroke dashstyle="solid"/>
            </v:line>
            <v:line style="position:absolute" from="720,355" to="720,13077" stroked="true" strokeweight=".48pt" strokecolor="#000000">
              <v:stroke dashstyle="solid"/>
            </v:line>
            <v:line style="position:absolute" from="725,13073" to="3596,13073" stroked="true" strokeweight=".48pt" strokecolor="#000000">
              <v:stroke dashstyle="solid"/>
            </v:line>
            <v:line style="position:absolute" from="3600,12597" to="3600,13077" stroked="true" strokeweight=".48pt" strokecolor="#000000">
              <v:stroke dashstyle="solid"/>
            </v:line>
            <v:line style="position:absolute" from="3605,13073" to="4947,13073" stroked="true" strokeweight=".48pt" strokecolor="#000000">
              <v:stroke dashstyle="solid"/>
            </v:line>
            <v:line style="position:absolute" from="4952,10862" to="4952,13077" stroked="true" strokeweight=".48pt" strokecolor="#000000">
              <v:stroke dashstyle="solid"/>
            </v:line>
            <v:line style="position:absolute" from="4957,13073" to="8817,13073" stroked="true" strokeweight=".48pt" strokecolor="#000000">
              <v:stroke dashstyle="solid"/>
            </v:line>
            <v:line style="position:absolute" from="8821,10862" to="8821,13077" stroked="true" strokeweight=".48pt" strokecolor="#000000">
              <v:stroke dashstyle="solid"/>
            </v:line>
            <v:line style="position:absolute" from="8826,13073" to="11789,13073" stroked="true" strokeweight=".48pt" strokecolor="#000000">
              <v:stroke dashstyle="solid"/>
            </v:line>
            <v:line style="position:absolute" from="11794,355" to="11794,13077" stroked="true" strokeweight=".48pt" strokecolor="#000000">
              <v:stroke dashstyle="solid"/>
            </v:line>
            <v:rect style="position:absolute;left:6230;top:3404;width:262;height:262" filled="true" fillcolor="#ffffff" stroked="false">
              <v:fill type="solid"/>
            </v:rect>
            <v:rect style="position:absolute;left:6240;top:3414;width:242;height:242" filled="false" stroked="true" strokeweight="1pt" strokecolor="#000000">
              <v:stroke dashstyle="solid"/>
            </v:rect>
            <v:rect style="position:absolute;left:4154;top:5516;width:181;height:197" filled="true" fillcolor="#ffffff" stroked="false">
              <v:fill type="solid"/>
            </v:rect>
            <v:rect style="position:absolute;left:4164;top:5526;width:161;height:177" filled="false" stroked="true" strokeweight="1pt" strokecolor="#000000">
              <v:stroke dashstyle="solid"/>
            </v:rect>
            <v:rect style="position:absolute;left:4169;top:5879;width:181;height:197" filled="true" fillcolor="#ffffff" stroked="false">
              <v:fill type="solid"/>
            </v:rect>
            <v:rect style="position:absolute;left:4179;top:5889;width:161;height:177" filled="false" stroked="true" strokeweight="1pt" strokecolor="#000000">
              <v:stroke dashstyle="solid"/>
            </v:rect>
            <v:rect style="position:absolute;left:5789;top:5879;width:181;height:197" filled="true" fillcolor="#ffffff" stroked="false">
              <v:fill type="solid"/>
            </v:rect>
            <v:rect style="position:absolute;left:5799;top:5889;width:161;height:177" filled="false" stroked="true" strokeweight="1pt" strokecolor="#000000">
              <v:stroke dashstyle="solid"/>
            </v:rect>
            <v:rect style="position:absolute;left:5789;top:5499;width:181;height:197" filled="true" fillcolor="#ffffff" stroked="false">
              <v:fill type="solid"/>
            </v:rect>
            <v:rect style="position:absolute;left:5799;top:5509;width:161;height:177" filled="false" stroked="true" strokeweight="1pt" strokecolor="#000000">
              <v:stroke dashstyle="solid"/>
            </v:rect>
            <v:rect style="position:absolute;left:4169;top:6079;width:181;height:197" filled="true" fillcolor="#ffffff" stroked="false">
              <v:fill type="solid"/>
            </v:rect>
            <v:rect style="position:absolute;left:4179;top:6089;width:161;height:177" filled="false" stroked="true" strokeweight="1pt" strokecolor="#000000">
              <v:stroke dashstyle="solid"/>
            </v:rect>
            <v:rect style="position:absolute;left:5789;top:6079;width:181;height:197" filled="true" fillcolor="#ffffff" stroked="false">
              <v:fill type="solid"/>
            </v:rect>
            <v:rect style="position:absolute;left:5799;top:6089;width:161;height:177" filled="false" stroked="true" strokeweight="1pt" strokecolor="#000000">
              <v:stroke dashstyle="solid"/>
            </v:rect>
            <v:rect style="position:absolute;left:5789;top:6279;width:181;height:197" filled="true" fillcolor="#ffffff" stroked="false">
              <v:fill type="solid"/>
            </v:rect>
            <v:rect style="position:absolute;left:5799;top:6289;width:161;height:177" filled="false" stroked="true" strokeweight="1pt" strokecolor="#000000">
              <v:stroke dashstyle="solid"/>
            </v:rect>
            <v:rect style="position:absolute;left:2632;top:6833;width:181;height:197" filled="true" fillcolor="#ffffff" stroked="false">
              <v:fill type="solid"/>
            </v:rect>
            <v:rect style="position:absolute;left:2642;top:6843;width:161;height:177" filled="false" stroked="true" strokeweight="1pt" strokecolor="#000000">
              <v:stroke dashstyle="solid"/>
            </v:rect>
            <v:rect style="position:absolute;left:10907;top:6833;width:181;height:197" filled="true" fillcolor="#ffffff" stroked="false">
              <v:fill type="solid"/>
            </v:rect>
            <v:rect style="position:absolute;left:10917;top:6843;width:161;height:177" filled="false" stroked="true" strokeweight="1.000045pt" strokecolor="#000000">
              <v:stroke dashstyle="solid"/>
            </v:rect>
            <v:rect style="position:absolute;left:4150;top:6830;width:181;height:197" filled="true" fillcolor="#ffffff" stroked="false">
              <v:fill type="solid"/>
            </v:rect>
            <v:rect style="position:absolute;left:4160;top:6840;width:161;height:177" filled="false" stroked="true" strokeweight="1pt" strokecolor="#000000">
              <v:stroke dashstyle="solid"/>
            </v:rect>
            <v:rect style="position:absolute;left:2635;top:7034;width:181;height:197" filled="true" fillcolor="#ffffff" stroked="false">
              <v:fill type="solid"/>
            </v:rect>
            <v:rect style="position:absolute;left:2645;top:7044;width:161;height:177" filled="false" stroked="true" strokeweight="1pt" strokecolor="#000000">
              <v:stroke dashstyle="solid"/>
            </v:rect>
            <v:rect style="position:absolute;left:4150;top:7046;width:181;height:197" filled="true" fillcolor="#ffffff" stroked="false">
              <v:fill type="solid"/>
            </v:rect>
            <v:rect style="position:absolute;left:4160;top:7056;width:161;height:177" filled="false" stroked="true" strokeweight="1pt" strokecolor="#000000">
              <v:stroke dashstyle="solid"/>
            </v:rect>
            <v:shape style="position:absolute;left:9916;top:6847;width:181;height:396" type="#_x0000_t75" stroked="false">
              <v:imagedata r:id="rId11" o:title=""/>
            </v:shape>
            <v:rect style="position:absolute;left:10908;top:7047;width:181;height:197" filled="true" fillcolor="#ffffff" stroked="false">
              <v:fill type="solid"/>
            </v:rect>
            <v:rect style="position:absolute;left:10918;top:7057;width:161;height:177" filled="false" stroked="true" strokeweight="1pt" strokecolor="#000000">
              <v:stroke dashstyle="solid"/>
            </v:rect>
            <v:rect style="position:absolute;left:2173;top:7356;width:181;height:197" filled="true" fillcolor="#ffffff" stroked="false">
              <v:fill type="solid"/>
            </v:rect>
            <v:rect style="position:absolute;left:2183;top:7366;width:161;height:177" filled="false" stroked="true" strokeweight="1.000055pt" strokecolor="#000000">
              <v:stroke dashstyle="solid"/>
            </v:rect>
            <v:rect style="position:absolute;left:5774;top:7364;width:181;height:197" filled="true" fillcolor="#ffffff" stroked="false">
              <v:fill type="solid"/>
            </v:rect>
            <v:rect style="position:absolute;left:5784;top:7374;width:161;height:177" filled="false" stroked="true" strokeweight="1pt" strokecolor="#000000">
              <v:stroke dashstyle="solid"/>
            </v:rect>
            <v:rect style="position:absolute;left:2174;top:7561;width:176;height:197" filled="true" fillcolor="#ffffff" stroked="false">
              <v:fill type="solid"/>
            </v:rect>
            <v:rect style="position:absolute;left:2184;top:7571;width:156;height:177" filled="false" stroked="true" strokeweight="1pt" strokecolor="#000000">
              <v:stroke dashstyle="solid"/>
            </v:rect>
            <v:rect style="position:absolute;left:5772;top:7562;width:181;height:197" filled="true" fillcolor="#ffffff" stroked="false">
              <v:fill type="solid"/>
            </v:rect>
            <v:rect style="position:absolute;left:5782;top:7572;width:161;height:177" filled="false" stroked="true" strokeweight="1pt" strokecolor="#000000">
              <v:stroke dashstyle="solid"/>
            </v:rect>
            <v:rect style="position:absolute;left:5244;top:8321;width:181;height:197" filled="true" fillcolor="#ffffff" stroked="false">
              <v:fill type="solid"/>
            </v:rect>
            <v:rect style="position:absolute;left:5254;top:8331;width:161;height:177" filled="false" stroked="true" strokeweight="1pt" strokecolor="#000000">
              <v:stroke dashstyle="solid"/>
            </v:rect>
            <v:rect style="position:absolute;left:5244;top:8559;width:181;height:197" filled="true" fillcolor="#ffffff" stroked="false">
              <v:fill type="solid"/>
            </v:rect>
            <v:rect style="position:absolute;left:5254;top:8569;width:161;height:177" filled="false" stroked="true" strokeweight="1pt" strokecolor="#000000">
              <v:stroke dashstyle="solid"/>
            </v:rect>
            <v:rect style="position:absolute;left:10188;top:10397;width:181;height:197" filled="true" fillcolor="#ffffff" stroked="false">
              <v:fill type="solid"/>
            </v:rect>
            <v:rect style="position:absolute;left:10198;top:10407;width:161;height:177" filled="false" stroked="true" strokeweight="1pt" strokecolor="#000000">
              <v:stroke dashstyle="solid"/>
            </v:rect>
            <v:rect style="position:absolute;left:11089;top:10397;width:181;height:197" filled="true" fillcolor="#ffffff" stroked="false">
              <v:fill type="solid"/>
            </v:rect>
            <v:rect style="position:absolute;left:11099;top:10407;width:161;height:177" filled="false" stroked="true" strokeweight="1pt" strokecolor="#000000">
              <v:stroke dashstyle="solid"/>
            </v:rect>
            <v:rect style="position:absolute;left:10188;top:10638;width:181;height:197" filled="true" fillcolor="#ffffff" stroked="false">
              <v:fill type="solid"/>
            </v:rect>
            <v:rect style="position:absolute;left:10198;top:10648;width:161;height:177" filled="false" stroked="true" strokeweight="1pt" strokecolor="#000000">
              <v:stroke dashstyle="solid"/>
            </v:rect>
            <v:rect style="position:absolute;left:11088;top:10626;width:185;height:197" filled="true" fillcolor="#ffffff" stroked="false">
              <v:fill type="solid"/>
            </v:rect>
            <v:rect style="position:absolute;left:11098;top:10636;width:165;height:177" filled="false" stroked="true" strokeweight="1.000054pt" strokecolor="#000000">
              <v:stroke dashstyle="solid"/>
            </v:rect>
            <v:rect style="position:absolute;left:9163;top:11064;width:181;height:182" filled="true" fillcolor="#ffffff" stroked="false">
              <v:fill type="solid"/>
            </v:rect>
            <v:rect style="position:absolute;left:9173;top:11074;width:161;height:177" filled="false" stroked="true" strokeweight="1pt" strokecolor="#000000">
              <v:stroke dashstyle="solid"/>
            </v:rect>
            <v:rect style="position:absolute;left:9162;top:11246;width:181;height:197" filled="true" fillcolor="#ffffff" stroked="false">
              <v:fill type="solid"/>
            </v:rect>
            <v:rect style="position:absolute;left:9172;top:11256;width:161;height:177" filled="false" stroked="true" strokeweight="1pt" strokecolor="#000000">
              <v:stroke dashstyle="solid"/>
            </v:rect>
            <v:rect style="position:absolute;left:9167;top:11447;width:181;height:184" filled="true" fillcolor="#ffffff" stroked="false">
              <v:fill type="solid"/>
            </v:rect>
            <v:rect style="position:absolute;left:9177;top:11457;width:161;height:177" filled="false" stroked="true" strokeweight="1.000045pt" strokecolor="#000000">
              <v:stroke dashstyle="solid"/>
            </v:rect>
            <v:rect style="position:absolute;left:9166;top:11630;width:181;height:197" filled="true" fillcolor="#ffffff" stroked="false">
              <v:fill type="solid"/>
            </v:rect>
            <v:rect style="position:absolute;left:9176;top:11640;width:161;height:177" filled="false" stroked="true" strokeweight="1pt" strokecolor="#000000">
              <v:stroke dashstyle="solid"/>
            </v:rect>
            <v:rect style="position:absolute;left:9165;top:11828;width:181;height:197" filled="true" fillcolor="#ffffff" stroked="false">
              <v:fill type="solid"/>
            </v:rect>
            <v:rect style="position:absolute;left:9175;top:11838;width:161;height:177" filled="false" stroked="true" strokeweight="1pt" strokecolor="#000000">
              <v:stroke dashstyle="solid"/>
            </v:rect>
            <v:rect style="position:absolute;left:9166;top:12035;width:181;height:197" filled="true" fillcolor="#ffffff" stroked="false">
              <v:fill type="solid"/>
            </v:rect>
            <v:rect style="position:absolute;left:9176;top:12045;width:161;height:177" filled="false" stroked="true" strokeweight="1.000045pt" strokecolor="#000000">
              <v:stroke dashstyle="solid"/>
            </v:rect>
            <w10:wrap type="none"/>
          </v:group>
        </w:pict>
      </w:r>
      <w:r>
        <w:rPr/>
        <w:t>WORKERS COMPENSATION – FIRST REPORT OF INJURY OR ILLNESS</w:t>
      </w:r>
    </w:p>
    <w:p>
      <w:pPr>
        <w:pStyle w:val="BodyText"/>
        <w:tabs>
          <w:tab w:pos="5968" w:val="left" w:leader="none"/>
          <w:tab w:pos="8905" w:val="left" w:leader="none"/>
        </w:tabs>
        <w:spacing w:before="11"/>
        <w:ind w:left="568"/>
      </w:pPr>
      <w:r>
        <w:rPr/>
        <w:t>Employer (Name &amp; Address</w:t>
      </w:r>
      <w:r>
        <w:rPr>
          <w:spacing w:val="-8"/>
        </w:rPr>
        <w:t> </w:t>
      </w:r>
      <w:r>
        <w:rPr/>
        <w:t>incl.</w:t>
      </w:r>
      <w:r>
        <w:rPr>
          <w:spacing w:val="-1"/>
        </w:rPr>
        <w:t> </w:t>
      </w:r>
      <w:r>
        <w:rPr/>
        <w:t>zip)</w:t>
        <w:tab/>
        <w:t>Carrier/Administrator</w:t>
      </w:r>
      <w:r>
        <w:rPr>
          <w:spacing w:val="-4"/>
        </w:rPr>
        <w:t> </w:t>
      </w:r>
      <w:r>
        <w:rPr/>
        <w:t>Claim</w:t>
      </w:r>
      <w:r>
        <w:rPr>
          <w:spacing w:val="-4"/>
        </w:rPr>
        <w:t> </w:t>
      </w:r>
      <w:r>
        <w:rPr/>
        <w:t>Number</w:t>
        <w:tab/>
        <w:t>Report Purpose</w:t>
      </w:r>
      <w:r>
        <w:rPr>
          <w:spacing w:val="-1"/>
        </w:rPr>
        <w:t> </w:t>
      </w:r>
      <w:r>
        <w:rPr/>
        <w:t>Code</w:t>
      </w:r>
    </w:p>
    <w:p>
      <w:pPr>
        <w:spacing w:after="0"/>
        <w:sectPr>
          <w:pgSz w:w="12240" w:h="15840"/>
          <w:pgMar w:top="280" w:bottom="280" w:left="260" w:right="0"/>
        </w:sectPr>
      </w:pPr>
    </w:p>
    <w:p>
      <w:pPr>
        <w:pStyle w:val="Heading3"/>
        <w:spacing w:before="70"/>
        <w:ind w:left="531" w:right="18"/>
      </w:pPr>
      <w:r>
        <w:rPr/>
        <w:t>Enriched Senior Living, LLC 31 McKercher Blvd</w:t>
      </w:r>
    </w:p>
    <w:p>
      <w:pPr>
        <w:pStyle w:val="BodyText"/>
        <w:spacing w:before="11"/>
      </w:pPr>
      <w:r>
        <w:rPr/>
        <w:br w:type="column"/>
      </w:r>
      <w:r>
        <w:rPr/>
      </w:r>
    </w:p>
    <w:p>
      <w:pPr>
        <w:pStyle w:val="BodyText"/>
        <w:ind w:left="531"/>
      </w:pPr>
      <w:r>
        <w:rPr/>
        <w:t>Jurisdiction</w:t>
      </w:r>
    </w:p>
    <w:p>
      <w:pPr>
        <w:pStyle w:val="BodyText"/>
        <w:spacing w:before="11"/>
      </w:pPr>
      <w:r>
        <w:rPr/>
        <w:br w:type="column"/>
      </w:r>
      <w:r>
        <w:rPr/>
      </w:r>
    </w:p>
    <w:p>
      <w:pPr>
        <w:pStyle w:val="BodyText"/>
        <w:ind w:left="507"/>
      </w:pPr>
      <w:r>
        <w:rPr/>
        <w:t>Jurisdiction Claim No.</w:t>
      </w:r>
    </w:p>
    <w:p>
      <w:pPr>
        <w:spacing w:after="0"/>
        <w:sectPr>
          <w:type w:val="continuous"/>
          <w:pgSz w:w="12240" w:h="15840"/>
          <w:pgMar w:top="920" w:bottom="280" w:left="260" w:right="0"/>
          <w:cols w:num="3" w:equalWidth="0">
            <w:col w:w="3545" w:space="1893"/>
            <w:col w:w="1333" w:space="39"/>
            <w:col w:w="5170"/>
          </w:cols>
        </w:sectPr>
      </w:pPr>
    </w:p>
    <w:p>
      <w:pPr>
        <w:pStyle w:val="Heading3"/>
        <w:spacing w:before="3"/>
        <w:ind w:left="531"/>
      </w:pPr>
      <w:r>
        <w:rPr/>
        <w:pict>
          <v:shape style="position:absolute;margin-left:27.001602pt;margin-top:.342064pt;width:11pt;height:31.85pt;mso-position-horizontal-relative:page;mso-position-vertical-relative:paragraph;z-index:251669504" type="#_x0000_t202" filled="false" stroked="false">
            <v:textbox inset="0,0,0,0" style="layout-flow:vertical;mso-layout-flow-alt:bottom-to-top">
              <w:txbxContent>
                <w:p>
                  <w:pPr>
                    <w:spacing w:before="15"/>
                    <w:ind w:left="20" w:right="0" w:firstLine="0"/>
                    <w:jc w:val="left"/>
                    <w:rPr>
                      <w:b/>
                      <w:sz w:val="16"/>
                    </w:rPr>
                  </w:pPr>
                  <w:r>
                    <w:rPr>
                      <w:b/>
                      <w:sz w:val="16"/>
                    </w:rPr>
                    <w:t>General</w:t>
                  </w:r>
                </w:p>
              </w:txbxContent>
            </v:textbox>
            <w10:wrap type="none"/>
          </v:shape>
        </w:pict>
      </w:r>
      <w:r>
        <w:rPr/>
        <w:t>Hailey ID 83333</w:t>
      </w:r>
    </w:p>
    <w:p>
      <w:pPr>
        <w:pStyle w:val="BodyText"/>
        <w:rPr>
          <w:sz w:val="26"/>
        </w:rPr>
      </w:pPr>
    </w:p>
    <w:p>
      <w:pPr>
        <w:pStyle w:val="BodyText"/>
        <w:spacing w:before="5"/>
        <w:rPr>
          <w:sz w:val="27"/>
        </w:rPr>
      </w:pPr>
    </w:p>
    <w:p>
      <w:pPr>
        <w:pStyle w:val="BodyText"/>
        <w:tabs>
          <w:tab w:pos="3222" w:val="left" w:leader="none"/>
        </w:tabs>
        <w:ind w:left="568"/>
      </w:pPr>
      <w:r>
        <w:rPr/>
        <w:t>NAICS</w:t>
      </w:r>
      <w:r>
        <w:rPr>
          <w:spacing w:val="-1"/>
        </w:rPr>
        <w:t> </w:t>
      </w:r>
      <w:r>
        <w:rPr/>
        <w:t>Code</w:t>
        <w:tab/>
        <w:t>Employer FEIN</w:t>
      </w:r>
    </w:p>
    <w:p>
      <w:pPr>
        <w:spacing w:before="18"/>
        <w:ind w:left="0" w:right="38" w:firstLine="0"/>
        <w:jc w:val="right"/>
        <w:rPr>
          <w:sz w:val="27"/>
        </w:rPr>
      </w:pPr>
      <w:r>
        <w:rPr>
          <w:sz w:val="27"/>
        </w:rPr>
        <w:t>47-3170744</w:t>
      </w:r>
    </w:p>
    <w:p>
      <w:pPr>
        <w:pStyle w:val="BodyText"/>
        <w:spacing w:before="51"/>
        <w:ind w:left="568"/>
      </w:pPr>
      <w:r>
        <w:rPr/>
        <w:t>Carrier (Name, Address &amp; Phone Number)</w:t>
      </w:r>
    </w:p>
    <w:p>
      <w:pPr>
        <w:pStyle w:val="BodyText"/>
        <w:spacing w:line="134" w:lineRule="exact"/>
        <w:ind w:left="571"/>
      </w:pPr>
      <w:r>
        <w:rPr/>
        <w:br w:type="column"/>
      </w:r>
      <w:r>
        <w:rPr/>
        <w:t>Insured Report No.</w:t>
      </w:r>
    </w:p>
    <w:p>
      <w:pPr>
        <w:pStyle w:val="BodyText"/>
        <w:rPr>
          <w:sz w:val="17"/>
        </w:rPr>
      </w:pPr>
    </w:p>
    <w:p>
      <w:pPr>
        <w:pStyle w:val="BodyText"/>
        <w:tabs>
          <w:tab w:pos="5072" w:val="left" w:leader="none"/>
        </w:tabs>
        <w:ind w:left="571"/>
      </w:pPr>
      <w:r>
        <w:rPr/>
        <w:t>Employer’s Location Address</w:t>
      </w:r>
      <w:r>
        <w:rPr>
          <w:spacing w:val="-11"/>
        </w:rPr>
        <w:t> </w:t>
      </w:r>
      <w:r>
        <w:rPr/>
        <w:t>(if</w:t>
      </w:r>
      <w:r>
        <w:rPr>
          <w:spacing w:val="-3"/>
        </w:rPr>
        <w:t> </w:t>
      </w:r>
      <w:r>
        <w:rPr/>
        <w:t>different)</w:t>
        <w:tab/>
        <w:t>Location</w:t>
      </w:r>
      <w:r>
        <w:rPr>
          <w:spacing w:val="-1"/>
        </w:rPr>
        <w:t> </w:t>
      </w:r>
      <w:r>
        <w:rPr/>
        <w:t>No.</w:t>
      </w:r>
    </w:p>
    <w:p>
      <w:pPr>
        <w:pStyle w:val="Heading3"/>
        <w:spacing w:before="70"/>
        <w:ind w:left="531"/>
      </w:pPr>
      <w:r>
        <w:rPr/>
        <w:t>Same</w:t>
      </w:r>
    </w:p>
    <w:p>
      <w:pPr>
        <w:pStyle w:val="BodyText"/>
        <w:spacing w:before="34"/>
        <w:ind w:right="750"/>
        <w:jc w:val="right"/>
      </w:pPr>
      <w:r>
        <w:rPr/>
        <w:t>Phone No.</w:t>
      </w:r>
    </w:p>
    <w:p>
      <w:pPr>
        <w:pStyle w:val="BodyText"/>
        <w:rPr>
          <w:sz w:val="18"/>
        </w:rPr>
      </w:pPr>
    </w:p>
    <w:p>
      <w:pPr>
        <w:pStyle w:val="BodyText"/>
        <w:rPr>
          <w:sz w:val="15"/>
        </w:rPr>
      </w:pPr>
    </w:p>
    <w:p>
      <w:pPr>
        <w:pStyle w:val="BodyText"/>
        <w:tabs>
          <w:tab w:pos="2191" w:val="left" w:leader="none"/>
        </w:tabs>
        <w:ind w:left="571"/>
      </w:pPr>
      <w:r>
        <w:rPr/>
        <w:t>Policy</w:t>
      </w:r>
      <w:r>
        <w:rPr>
          <w:spacing w:val="-3"/>
        </w:rPr>
        <w:t> </w:t>
      </w:r>
      <w:r>
        <w:rPr/>
        <w:t>Period</w:t>
        <w:tab/>
        <w:t>Claims Admin (Name, Address &amp; Phone</w:t>
      </w:r>
      <w:r>
        <w:rPr>
          <w:spacing w:val="-7"/>
        </w:rPr>
        <w:t> </w:t>
      </w:r>
      <w:r>
        <w:rPr/>
        <w:t>Number)</w:t>
      </w:r>
    </w:p>
    <w:p>
      <w:pPr>
        <w:spacing w:after="0"/>
        <w:sectPr>
          <w:type w:val="continuous"/>
          <w:pgSz w:w="12240" w:h="15840"/>
          <w:pgMar w:top="920" w:bottom="280" w:left="260" w:right="0"/>
          <w:cols w:num="2" w:equalWidth="0">
            <w:col w:w="4660" w:space="738"/>
            <w:col w:w="6582"/>
          </w:cols>
        </w:sectPr>
      </w:pPr>
    </w:p>
    <w:p>
      <w:pPr>
        <w:pStyle w:val="Heading3"/>
        <w:spacing w:before="119"/>
        <w:ind w:left="513" w:right="18"/>
      </w:pPr>
      <w:r>
        <w:rPr/>
        <w:pict>
          <v:shape style="position:absolute;margin-left:27.001602pt;margin-top:6.633299pt;width:11pt;height:83.9pt;mso-position-horizontal-relative:page;mso-position-vertical-relative:paragraph;z-index:251668480" type="#_x0000_t202" filled="false" stroked="false">
            <v:textbox inset="0,0,0,0" style="layout-flow:vertical;mso-layout-flow-alt:bottom-to-top">
              <w:txbxContent>
                <w:p>
                  <w:pPr>
                    <w:spacing w:before="15"/>
                    <w:ind w:left="20" w:right="0" w:firstLine="0"/>
                    <w:jc w:val="left"/>
                    <w:rPr>
                      <w:b/>
                      <w:sz w:val="16"/>
                    </w:rPr>
                  </w:pPr>
                  <w:r>
                    <w:rPr>
                      <w:b/>
                      <w:sz w:val="16"/>
                    </w:rPr>
                    <w:t>Carrier/Claims Admin</w:t>
                  </w:r>
                </w:p>
              </w:txbxContent>
            </v:textbox>
            <w10:wrap type="none"/>
          </v:shape>
        </w:pict>
      </w:r>
      <w:r>
        <w:rPr/>
        <w:t>Church Mutual Insurance Company 3000 Schuster Lane</w:t>
      </w:r>
    </w:p>
    <w:p>
      <w:pPr>
        <w:spacing w:before="3"/>
        <w:ind w:left="513" w:right="0" w:firstLine="0"/>
        <w:jc w:val="left"/>
        <w:rPr>
          <w:sz w:val="24"/>
        </w:rPr>
      </w:pPr>
      <w:r>
        <w:rPr>
          <w:sz w:val="24"/>
        </w:rPr>
        <w:t>Merrill, WI 5442</w:t>
      </w:r>
    </w:p>
    <w:p>
      <w:pPr>
        <w:pStyle w:val="BodyText"/>
        <w:spacing w:before="10"/>
        <w:rPr>
          <w:sz w:val="17"/>
        </w:rPr>
      </w:pPr>
      <w:r>
        <w:rPr/>
        <w:br w:type="column"/>
      </w:r>
      <w:r>
        <w:rPr>
          <w:sz w:val="17"/>
        </w:rPr>
      </w:r>
    </w:p>
    <w:p>
      <w:pPr>
        <w:pStyle w:val="BodyText"/>
        <w:ind w:left="567"/>
      </w:pPr>
      <w:r>
        <w:rPr/>
        <w:t>To</w:t>
      </w:r>
    </w:p>
    <w:p>
      <w:pPr>
        <w:spacing w:before="3"/>
        <w:ind w:left="513" w:right="0" w:firstLine="0"/>
        <w:jc w:val="left"/>
        <w:rPr>
          <w:sz w:val="13"/>
        </w:rPr>
      </w:pPr>
      <w:r>
        <w:rPr>
          <w:sz w:val="13"/>
        </w:rPr>
        <w:t>12/01/18</w:t>
      </w:r>
    </w:p>
    <w:p>
      <w:pPr>
        <w:spacing w:before="55"/>
        <w:ind w:left="-4" w:right="0" w:firstLine="0"/>
        <w:jc w:val="left"/>
        <w:rPr>
          <w:sz w:val="10"/>
        </w:rPr>
      </w:pPr>
      <w:r>
        <w:rPr/>
        <w:br w:type="column"/>
      </w:r>
      <w:r>
        <w:rPr>
          <w:sz w:val="10"/>
        </w:rPr>
        <w:t>12/01/17</w:t>
      </w:r>
    </w:p>
    <w:p>
      <w:pPr>
        <w:pStyle w:val="BodyText"/>
        <w:rPr>
          <w:sz w:val="10"/>
        </w:rPr>
      </w:pPr>
    </w:p>
    <w:p>
      <w:pPr>
        <w:pStyle w:val="BodyText"/>
        <w:rPr>
          <w:sz w:val="10"/>
        </w:rPr>
      </w:pPr>
    </w:p>
    <w:p>
      <w:pPr>
        <w:pStyle w:val="BodyText"/>
        <w:rPr>
          <w:sz w:val="10"/>
        </w:rPr>
      </w:pPr>
    </w:p>
    <w:p>
      <w:pPr>
        <w:pStyle w:val="BodyText"/>
        <w:spacing w:before="69"/>
        <w:ind w:left="115" w:right="4784"/>
      </w:pPr>
      <w:r>
        <w:rPr/>
        <w:t>Check if self insured</w:t>
      </w:r>
    </w:p>
    <w:p>
      <w:pPr>
        <w:spacing w:after="0"/>
        <w:sectPr>
          <w:type w:val="continuous"/>
          <w:pgSz w:w="12240" w:h="15840"/>
          <w:pgMar w:top="920" w:bottom="280" w:left="260" w:right="0"/>
          <w:cols w:num="3" w:equalWidth="0">
            <w:col w:w="4327" w:space="1074"/>
            <w:col w:w="1042" w:space="40"/>
            <w:col w:w="5497"/>
          </w:cols>
        </w:sectPr>
      </w:pPr>
    </w:p>
    <w:p>
      <w:pPr>
        <w:pStyle w:val="BodyText"/>
        <w:spacing w:before="10"/>
        <w:ind w:left="568"/>
      </w:pPr>
      <w:r>
        <w:rPr/>
        <w:t>Carrier FEIN</w:t>
      </w:r>
    </w:p>
    <w:p>
      <w:pPr>
        <w:pStyle w:val="BodyText"/>
        <w:spacing w:before="10"/>
        <w:rPr>
          <w:sz w:val="24"/>
        </w:rPr>
      </w:pPr>
    </w:p>
    <w:p>
      <w:pPr>
        <w:pStyle w:val="BodyText"/>
        <w:spacing w:before="1"/>
        <w:ind w:left="568"/>
      </w:pPr>
      <w:r>
        <w:rPr/>
        <w:t>Agent Name &amp; Code Number</w:t>
      </w:r>
    </w:p>
    <w:p>
      <w:pPr>
        <w:pStyle w:val="BodyText"/>
        <w:spacing w:before="10"/>
        <w:ind w:left="532"/>
      </w:pPr>
      <w:r>
        <w:rPr/>
        <w:br w:type="column"/>
      </w:r>
      <w:r>
        <w:rPr/>
        <w:t>Policy Number or Self-Insured Number</w:t>
      </w:r>
    </w:p>
    <w:p>
      <w:pPr>
        <w:spacing w:before="9"/>
        <w:ind w:left="480" w:right="0" w:firstLine="0"/>
        <w:jc w:val="left"/>
        <w:rPr>
          <w:sz w:val="20"/>
        </w:rPr>
      </w:pPr>
      <w:r>
        <w:rPr>
          <w:sz w:val="20"/>
        </w:rPr>
        <w:t>0325770 07 085868</w:t>
      </w:r>
    </w:p>
    <w:p>
      <w:pPr>
        <w:pStyle w:val="BodyText"/>
        <w:spacing w:before="10"/>
        <w:ind w:left="567"/>
      </w:pPr>
      <w:r>
        <w:rPr/>
        <w:br w:type="column"/>
      </w:r>
      <w:r>
        <w:rPr/>
        <w:t>Administrator FEIN</w:t>
      </w:r>
    </w:p>
    <w:p>
      <w:pPr>
        <w:spacing w:after="0"/>
        <w:sectPr>
          <w:type w:val="continuous"/>
          <w:pgSz w:w="12240" w:h="15840"/>
          <w:pgMar w:top="920" w:bottom="280" w:left="260" w:right="0"/>
          <w:cols w:num="3" w:equalWidth="0">
            <w:col w:w="2651" w:space="40"/>
            <w:col w:w="3324" w:space="1007"/>
            <w:col w:w="4958"/>
          </w:cols>
        </w:sectPr>
      </w:pPr>
    </w:p>
    <w:p>
      <w:pPr>
        <w:spacing w:before="14"/>
        <w:ind w:left="519" w:right="0" w:firstLine="0"/>
        <w:jc w:val="left"/>
        <w:rPr>
          <w:sz w:val="23"/>
        </w:rPr>
      </w:pPr>
      <w:r>
        <w:rPr>
          <w:sz w:val="23"/>
        </w:rPr>
        <w:t>Propel Insurance 360-562-4818</w:t>
      </w:r>
    </w:p>
    <w:p>
      <w:pPr>
        <w:pStyle w:val="BodyText"/>
        <w:tabs>
          <w:tab w:pos="3897" w:val="left" w:leader="none"/>
          <w:tab w:pos="5068" w:val="left" w:leader="none"/>
          <w:tab w:pos="7318" w:val="left" w:leader="none"/>
          <w:tab w:pos="9565" w:val="left" w:leader="none"/>
        </w:tabs>
        <w:spacing w:before="49"/>
        <w:ind w:left="568"/>
      </w:pPr>
      <w:r>
        <w:rPr/>
        <w:t>Legal Name (Last,</w:t>
      </w:r>
      <w:r>
        <w:rPr>
          <w:spacing w:val="-5"/>
        </w:rPr>
        <w:t> </w:t>
      </w:r>
      <w:r>
        <w:rPr/>
        <w:t>First,</w:t>
      </w:r>
      <w:r>
        <w:rPr>
          <w:spacing w:val="-1"/>
        </w:rPr>
        <w:t> </w:t>
      </w:r>
      <w:r>
        <w:rPr/>
        <w:t>Middle)</w:t>
        <w:tab/>
        <w:t>Birth</w:t>
      </w:r>
      <w:r>
        <w:rPr>
          <w:spacing w:val="-1"/>
        </w:rPr>
        <w:t> </w:t>
      </w:r>
      <w:r>
        <w:rPr/>
        <w:t>Date</w:t>
        <w:tab/>
        <w:t>Social</w:t>
      </w:r>
      <w:r>
        <w:rPr>
          <w:spacing w:val="-3"/>
        </w:rPr>
        <w:t> </w:t>
      </w:r>
      <w:r>
        <w:rPr/>
        <w:t>Security</w:t>
      </w:r>
      <w:r>
        <w:rPr>
          <w:spacing w:val="-4"/>
        </w:rPr>
        <w:t> </w:t>
      </w:r>
      <w:r>
        <w:rPr/>
        <w:t>Number</w:t>
        <w:tab/>
        <w:t>Date Hired</w:t>
        <w:tab/>
        <w:t>State of</w:t>
      </w:r>
      <w:r>
        <w:rPr>
          <w:spacing w:val="-3"/>
        </w:rPr>
        <w:t> </w:t>
      </w:r>
      <w:r>
        <w:rPr/>
        <w:t>Hire</w:t>
      </w:r>
    </w:p>
    <w:p>
      <w:pPr>
        <w:spacing w:after="0"/>
        <w:sectPr>
          <w:type w:val="continuous"/>
          <w:pgSz w:w="12240" w:h="15840"/>
          <w:pgMar w:top="920" w:bottom="280" w:left="260" w:right="0"/>
        </w:sectPr>
      </w:pPr>
    </w:p>
    <w:p>
      <w:pPr>
        <w:pStyle w:val="BodyText"/>
        <w:spacing w:before="11"/>
      </w:pPr>
    </w:p>
    <w:p>
      <w:pPr>
        <w:pStyle w:val="BodyText"/>
        <w:ind w:left="568"/>
      </w:pPr>
      <w:r>
        <w:rPr/>
        <w:pict>
          <v:shape style="position:absolute;margin-left:27.001602pt;margin-top:21.723896pt;width:11pt;height:39.950pt;mso-position-horizontal-relative:page;mso-position-vertical-relative:paragraph;z-index:251667456" type="#_x0000_t202" filled="false" stroked="false">
            <v:textbox inset="0,0,0,0" style="layout-flow:vertical;mso-layout-flow-alt:bottom-to-top">
              <w:txbxContent>
                <w:p>
                  <w:pPr>
                    <w:spacing w:before="15"/>
                    <w:ind w:left="20" w:right="0" w:firstLine="0"/>
                    <w:jc w:val="left"/>
                    <w:rPr>
                      <w:b/>
                      <w:sz w:val="16"/>
                    </w:rPr>
                  </w:pPr>
                  <w:r>
                    <w:rPr>
                      <w:b/>
                      <w:sz w:val="16"/>
                    </w:rPr>
                    <w:t>Employee</w:t>
                  </w:r>
                </w:p>
              </w:txbxContent>
            </v:textbox>
            <w10:wrap type="none"/>
          </v:shape>
        </w:pict>
      </w:r>
      <w:r>
        <w:rPr/>
        <w:t>Address (Incl. Zip)</w:t>
      </w:r>
    </w:p>
    <w:p>
      <w:pPr>
        <w:pStyle w:val="BodyText"/>
        <w:rPr>
          <w:sz w:val="18"/>
        </w:rPr>
      </w:pPr>
    </w:p>
    <w:p>
      <w:pPr>
        <w:pStyle w:val="BodyText"/>
        <w:rPr>
          <w:sz w:val="18"/>
        </w:rPr>
      </w:pPr>
    </w:p>
    <w:p>
      <w:pPr>
        <w:pStyle w:val="BodyText"/>
        <w:rPr>
          <w:sz w:val="18"/>
        </w:rPr>
      </w:pPr>
    </w:p>
    <w:p>
      <w:pPr>
        <w:pStyle w:val="BodyText"/>
        <w:spacing w:before="155"/>
        <w:ind w:left="568"/>
      </w:pPr>
      <w:r>
        <w:rPr/>
        <w:t>Phone</w:t>
      </w:r>
    </w:p>
    <w:p>
      <w:pPr>
        <w:pStyle w:val="BodyText"/>
        <w:spacing w:before="11"/>
      </w:pPr>
      <w:r>
        <w:rPr/>
        <w:br w:type="column"/>
      </w:r>
      <w:r>
        <w:rPr/>
      </w:r>
    </w:p>
    <w:p>
      <w:pPr>
        <w:pStyle w:val="BodyText"/>
        <w:spacing w:line="254" w:lineRule="auto"/>
        <w:ind w:left="1199" w:right="338" w:hanging="68"/>
      </w:pPr>
      <w:r>
        <w:rPr/>
        <w:t>Sex Male</w:t>
      </w:r>
    </w:p>
    <w:p>
      <w:pPr>
        <w:pStyle w:val="BodyText"/>
        <w:spacing w:before="9"/>
        <w:rPr>
          <w:sz w:val="15"/>
        </w:rPr>
      </w:pPr>
    </w:p>
    <w:p>
      <w:pPr>
        <w:pStyle w:val="BodyText"/>
        <w:spacing w:line="254" w:lineRule="auto"/>
        <w:ind w:left="1199" w:right="24"/>
      </w:pPr>
      <w:r>
        <w:rPr/>
        <w:t>Female </w:t>
      </w:r>
      <w:r>
        <w:rPr>
          <w:spacing w:val="-1"/>
        </w:rPr>
        <w:t>Unknown</w:t>
      </w:r>
    </w:p>
    <w:p>
      <w:pPr>
        <w:pStyle w:val="BodyText"/>
        <w:spacing w:line="183" w:lineRule="exact"/>
        <w:ind w:left="568"/>
      </w:pPr>
      <w:r>
        <w:rPr/>
        <w:t>No. of</w:t>
      </w:r>
      <w:r>
        <w:rPr>
          <w:spacing w:val="11"/>
        </w:rPr>
        <w:t> </w:t>
      </w:r>
      <w:r>
        <w:rPr>
          <w:spacing w:val="-3"/>
        </w:rPr>
        <w:t>Dependents</w:t>
      </w:r>
    </w:p>
    <w:p>
      <w:pPr>
        <w:pStyle w:val="BodyText"/>
        <w:spacing w:before="11"/>
      </w:pPr>
      <w:r>
        <w:rPr/>
        <w:br w:type="column"/>
      </w:r>
      <w:r>
        <w:rPr/>
      </w:r>
    </w:p>
    <w:p>
      <w:pPr>
        <w:pStyle w:val="BodyText"/>
        <w:ind w:left="546"/>
      </w:pPr>
      <w:r>
        <w:rPr/>
        <w:t>Marital Status</w:t>
      </w:r>
    </w:p>
    <w:p>
      <w:pPr>
        <w:pStyle w:val="BodyText"/>
        <w:spacing w:line="249" w:lineRule="auto" w:before="11"/>
        <w:ind w:left="964" w:right="-18"/>
      </w:pPr>
      <w:r>
        <w:rPr/>
        <w:t>Unmarried/ Single/Div. Married Separated Unknown</w:t>
      </w:r>
    </w:p>
    <w:p>
      <w:pPr>
        <w:pStyle w:val="BodyText"/>
        <w:spacing w:before="11"/>
      </w:pPr>
      <w:r>
        <w:rPr/>
        <w:br w:type="column"/>
      </w:r>
      <w:r>
        <w:rPr/>
      </w:r>
    </w:p>
    <w:p>
      <w:pPr>
        <w:pStyle w:val="BodyText"/>
        <w:ind w:left="247"/>
      </w:pPr>
      <w:r>
        <w:rPr/>
        <w:t>Occupation/Job Title</w:t>
      </w:r>
    </w:p>
    <w:p>
      <w:pPr>
        <w:pStyle w:val="BodyText"/>
        <w:rPr>
          <w:sz w:val="18"/>
        </w:rPr>
      </w:pPr>
    </w:p>
    <w:p>
      <w:pPr>
        <w:pStyle w:val="BodyText"/>
        <w:spacing w:before="8"/>
        <w:rPr>
          <w:sz w:val="15"/>
        </w:rPr>
      </w:pPr>
    </w:p>
    <w:p>
      <w:pPr>
        <w:pStyle w:val="BodyText"/>
        <w:spacing w:line="506" w:lineRule="auto"/>
        <w:ind w:left="247" w:right="3254"/>
      </w:pPr>
      <w:r>
        <w:rPr/>
        <w:t>Employment Status NCCI Class Code</w:t>
      </w:r>
    </w:p>
    <w:p>
      <w:pPr>
        <w:spacing w:after="0" w:line="506" w:lineRule="auto"/>
        <w:sectPr>
          <w:type w:val="continuous"/>
          <w:pgSz w:w="12240" w:h="15840"/>
          <w:pgMar w:top="920" w:bottom="280" w:left="260" w:right="0"/>
          <w:cols w:num="4" w:equalWidth="0">
            <w:col w:w="1909" w:space="1421"/>
            <w:col w:w="1904" w:space="39"/>
            <w:col w:w="1758" w:space="40"/>
            <w:col w:w="4909"/>
          </w:cols>
        </w:sectPr>
      </w:pPr>
    </w:p>
    <w:p>
      <w:pPr>
        <w:pStyle w:val="BodyText"/>
        <w:spacing w:before="6"/>
        <w:rPr>
          <w:sz w:val="15"/>
        </w:rPr>
      </w:pPr>
    </w:p>
    <w:p>
      <w:pPr>
        <w:pStyle w:val="BodyText"/>
        <w:ind w:left="568"/>
      </w:pPr>
      <w:r>
        <w:rPr/>
        <w:t>Wage Rate</w:t>
      </w:r>
    </w:p>
    <w:p>
      <w:pPr>
        <w:pStyle w:val="Heading3"/>
        <w:ind w:left="568"/>
      </w:pPr>
      <w:r>
        <w:rPr>
          <w:w w:val="99"/>
        </w:rPr>
        <w:t>$</w:t>
      </w:r>
    </w:p>
    <w:p>
      <w:pPr>
        <w:pStyle w:val="BodyText"/>
        <w:spacing w:before="6"/>
        <w:rPr>
          <w:sz w:val="15"/>
        </w:rPr>
      </w:pPr>
      <w:r>
        <w:rPr/>
        <w:br w:type="column"/>
      </w:r>
      <w:r>
        <w:rPr>
          <w:sz w:val="15"/>
        </w:rPr>
      </w:r>
    </w:p>
    <w:p>
      <w:pPr>
        <w:pStyle w:val="BodyText"/>
        <w:spacing w:line="254" w:lineRule="auto"/>
        <w:ind w:left="568" w:right="20"/>
      </w:pPr>
      <w:r>
        <w:rPr/>
        <w:t>Day Week</w:t>
      </w:r>
    </w:p>
    <w:p>
      <w:pPr>
        <w:pStyle w:val="BodyText"/>
        <w:spacing w:before="6"/>
        <w:rPr>
          <w:sz w:val="15"/>
        </w:rPr>
      </w:pPr>
      <w:r>
        <w:rPr/>
        <w:br w:type="column"/>
      </w:r>
      <w:r>
        <w:rPr>
          <w:sz w:val="15"/>
        </w:rPr>
      </w:r>
    </w:p>
    <w:p>
      <w:pPr>
        <w:pStyle w:val="BodyText"/>
        <w:spacing w:line="254" w:lineRule="auto"/>
        <w:ind w:left="568" w:right="-20"/>
      </w:pPr>
      <w:r>
        <w:rPr/>
        <w:t>Month Other</w:t>
      </w:r>
    </w:p>
    <w:p>
      <w:pPr>
        <w:pStyle w:val="BodyText"/>
        <w:rPr>
          <w:sz w:val="12"/>
        </w:rPr>
      </w:pPr>
      <w:r>
        <w:rPr/>
        <w:br w:type="column"/>
      </w:r>
      <w:r>
        <w:rPr>
          <w:sz w:val="12"/>
        </w:rPr>
      </w:r>
    </w:p>
    <w:p>
      <w:pPr>
        <w:spacing w:before="78"/>
        <w:ind w:left="504" w:right="0" w:firstLine="0"/>
        <w:jc w:val="left"/>
        <w:rPr>
          <w:sz w:val="12"/>
        </w:rPr>
      </w:pPr>
      <w:r>
        <w:rPr>
          <w:sz w:val="12"/>
        </w:rPr>
        <w:t># Days Worked/WK</w:t>
      </w:r>
    </w:p>
    <w:p>
      <w:pPr>
        <w:spacing w:before="21"/>
        <w:ind w:left="504" w:right="0" w:firstLine="0"/>
        <w:jc w:val="left"/>
        <w:rPr>
          <w:sz w:val="12"/>
        </w:rPr>
      </w:pPr>
      <w:r>
        <w:rPr>
          <w:sz w:val="12"/>
        </w:rPr>
        <w:t># Hrs Worked per Day</w:t>
      </w:r>
    </w:p>
    <w:p>
      <w:pPr>
        <w:pStyle w:val="BodyText"/>
        <w:spacing w:before="6"/>
        <w:rPr>
          <w:sz w:val="15"/>
        </w:rPr>
      </w:pPr>
      <w:r>
        <w:rPr/>
        <w:br w:type="column"/>
      </w:r>
      <w:r>
        <w:rPr>
          <w:sz w:val="15"/>
        </w:rPr>
      </w:r>
    </w:p>
    <w:p>
      <w:pPr>
        <w:pStyle w:val="BodyText"/>
        <w:spacing w:line="254" w:lineRule="auto"/>
        <w:ind w:left="567" w:right="22"/>
      </w:pPr>
      <w:r>
        <w:rPr/>
        <w:t>Full Pay for Date of Injury? Did Salary Continue?</w:t>
      </w:r>
    </w:p>
    <w:p>
      <w:pPr>
        <w:pStyle w:val="BodyText"/>
        <w:spacing w:before="6"/>
        <w:rPr>
          <w:sz w:val="15"/>
        </w:rPr>
      </w:pPr>
      <w:r>
        <w:rPr/>
        <w:br w:type="column"/>
      </w:r>
      <w:r>
        <w:rPr>
          <w:sz w:val="15"/>
        </w:rPr>
      </w:r>
    </w:p>
    <w:p>
      <w:pPr>
        <w:pStyle w:val="BodyText"/>
        <w:tabs>
          <w:tab w:pos="1633" w:val="left" w:leader="none"/>
        </w:tabs>
        <w:ind w:left="567"/>
      </w:pPr>
      <w:r>
        <w:rPr/>
        <w:t>Yes</w:t>
        <w:tab/>
        <w:t>No</w:t>
      </w:r>
    </w:p>
    <w:p>
      <w:pPr>
        <w:pStyle w:val="BodyText"/>
        <w:tabs>
          <w:tab w:pos="1633" w:val="left" w:leader="none"/>
        </w:tabs>
        <w:spacing w:before="11"/>
        <w:ind w:left="567"/>
      </w:pPr>
      <w:r>
        <w:rPr/>
        <w:t>Yes</w:t>
        <w:tab/>
        <w:t>No</w:t>
      </w:r>
    </w:p>
    <w:p>
      <w:pPr>
        <w:spacing w:after="0"/>
        <w:sectPr>
          <w:type w:val="continuous"/>
          <w:pgSz w:w="12240" w:h="15840"/>
          <w:pgMar w:top="920" w:bottom="280" w:left="260" w:right="0"/>
          <w:cols w:num="6" w:equalWidth="0">
            <w:col w:w="1410" w:space="1019"/>
            <w:col w:w="1017" w:space="515"/>
            <w:col w:w="1013" w:space="39"/>
            <w:col w:w="1694" w:space="43"/>
            <w:col w:w="2504" w:space="197"/>
            <w:col w:w="2529"/>
          </w:cols>
        </w:sectPr>
      </w:pPr>
    </w:p>
    <w:p>
      <w:pPr>
        <w:pStyle w:val="BodyText"/>
        <w:spacing w:before="66"/>
        <w:ind w:left="568" w:right="23"/>
      </w:pPr>
      <w:r>
        <w:rPr/>
        <w:t>Time Employee Began Work</w:t>
      </w:r>
    </w:p>
    <w:p>
      <w:pPr>
        <w:pStyle w:val="BodyText"/>
        <w:tabs>
          <w:tab w:pos="1196" w:val="left" w:leader="none"/>
        </w:tabs>
        <w:spacing w:before="66"/>
        <w:ind w:left="568"/>
      </w:pPr>
      <w:r>
        <w:rPr/>
        <w:br w:type="column"/>
      </w:r>
      <w:r>
        <w:rPr/>
        <w:t>AM</w:t>
        <w:tab/>
        <w:t>Date of</w:t>
      </w:r>
      <w:r>
        <w:rPr>
          <w:spacing w:val="5"/>
        </w:rPr>
        <w:t> </w:t>
      </w:r>
      <w:r>
        <w:rPr>
          <w:spacing w:val="-4"/>
        </w:rPr>
        <w:t>Injury</w:t>
      </w:r>
    </w:p>
    <w:p>
      <w:pPr>
        <w:pStyle w:val="BodyText"/>
        <w:tabs>
          <w:tab w:pos="1196" w:val="left" w:leader="none"/>
        </w:tabs>
        <w:ind w:left="568"/>
      </w:pPr>
      <w:r>
        <w:rPr/>
        <w:t>PM</w:t>
        <w:tab/>
      </w:r>
      <w:r>
        <w:rPr>
          <w:position w:val="1"/>
        </w:rPr>
        <w:t>or</w:t>
      </w:r>
      <w:r>
        <w:rPr>
          <w:spacing w:val="-1"/>
          <w:position w:val="1"/>
        </w:rPr>
        <w:t> </w:t>
      </w:r>
      <w:r>
        <w:rPr>
          <w:position w:val="1"/>
        </w:rPr>
        <w:t>Illness</w:t>
      </w:r>
    </w:p>
    <w:p>
      <w:pPr>
        <w:pStyle w:val="BodyText"/>
        <w:spacing w:before="66"/>
        <w:ind w:left="266" w:right="23"/>
      </w:pPr>
      <w:r>
        <w:rPr/>
        <w:br w:type="column"/>
      </w:r>
      <w:r>
        <w:rPr/>
        <w:t>Time Occurred</w:t>
      </w:r>
    </w:p>
    <w:p>
      <w:pPr>
        <w:pStyle w:val="BodyText"/>
        <w:tabs>
          <w:tab w:pos="1108" w:val="left" w:leader="none"/>
        </w:tabs>
        <w:spacing w:line="254" w:lineRule="auto" w:before="66"/>
        <w:ind w:left="567"/>
      </w:pPr>
      <w:r>
        <w:rPr/>
        <w:br w:type="column"/>
      </w:r>
      <w:r>
        <w:rPr/>
        <w:t>AM</w:t>
        <w:tab/>
        <w:t>Last Work </w:t>
      </w:r>
      <w:r>
        <w:rPr>
          <w:spacing w:val="-6"/>
        </w:rPr>
        <w:t>Date </w:t>
      </w:r>
      <w:r>
        <w:rPr/>
        <w:t>PM</w:t>
      </w:r>
    </w:p>
    <w:p>
      <w:pPr>
        <w:pStyle w:val="BodyText"/>
        <w:spacing w:before="66"/>
        <w:ind w:left="205"/>
      </w:pPr>
      <w:r>
        <w:rPr/>
        <w:br w:type="column"/>
      </w:r>
      <w:r>
        <w:rPr/>
        <w:t>Date Employer Notified</w:t>
      </w:r>
    </w:p>
    <w:p>
      <w:pPr>
        <w:pStyle w:val="BodyText"/>
        <w:spacing w:before="66"/>
        <w:ind w:left="473" w:right="919"/>
      </w:pPr>
      <w:r>
        <w:rPr/>
        <w:br w:type="column"/>
      </w:r>
      <w:r>
        <w:rPr/>
        <w:t>Date Disability Began</w:t>
      </w:r>
    </w:p>
    <w:p>
      <w:pPr>
        <w:spacing w:after="0"/>
        <w:sectPr>
          <w:type w:val="continuous"/>
          <w:pgSz w:w="12240" w:h="15840"/>
          <w:pgMar w:top="920" w:bottom="280" w:left="260" w:right="0"/>
          <w:cols w:num="6" w:equalWidth="0">
            <w:col w:w="1723" w:space="78"/>
            <w:col w:w="2151" w:space="39"/>
            <w:col w:w="967" w:space="443"/>
            <w:col w:w="2212" w:space="40"/>
            <w:col w:w="1853" w:space="39"/>
            <w:col w:w="2435"/>
          </w:cols>
        </w:sectPr>
      </w:pPr>
    </w:p>
    <w:p>
      <w:pPr>
        <w:pStyle w:val="BodyText"/>
        <w:spacing w:before="10"/>
        <w:rPr>
          <w:sz w:val="14"/>
        </w:rPr>
      </w:pPr>
    </w:p>
    <w:p>
      <w:pPr>
        <w:pStyle w:val="BodyText"/>
        <w:ind w:left="568"/>
      </w:pPr>
      <w:r>
        <w:rPr/>
        <w:t>Employer Contact Name/Phone Number</w:t>
      </w:r>
    </w:p>
    <w:p>
      <w:pPr>
        <w:pStyle w:val="BodyText"/>
        <w:spacing w:before="10"/>
        <w:rPr>
          <w:sz w:val="14"/>
        </w:rPr>
      </w:pPr>
      <w:r>
        <w:rPr/>
        <w:br w:type="column"/>
      </w:r>
      <w:r>
        <w:rPr>
          <w:sz w:val="14"/>
        </w:rPr>
      </w:r>
    </w:p>
    <w:p>
      <w:pPr>
        <w:pStyle w:val="BodyText"/>
        <w:ind w:left="567"/>
      </w:pPr>
      <w:r>
        <w:rPr/>
        <w:pict>
          <v:shape style="position:absolute;margin-left:288.890015pt;margin-top:19.205498pt;width:89.9pt;height:9pt;mso-position-horizontal-relative:page;mso-position-vertical-relative:paragraph;z-index:-253853696" type="#_x0000_t202" filled="false" stroked="false">
            <v:textbox inset="0,0,0,0">
              <w:txbxContent>
                <w:p>
                  <w:pPr>
                    <w:pStyle w:val="BodyText"/>
                    <w:spacing w:line="179" w:lineRule="exact"/>
                  </w:pPr>
                  <w:r>
                    <w:rPr/>
                    <w:t>ype of Illness/Injury Code</w:t>
                  </w:r>
                </w:p>
              </w:txbxContent>
            </v:textbox>
            <w10:wrap type="none"/>
          </v:shape>
        </w:pict>
      </w:r>
      <w:r>
        <w:rPr/>
        <w:t>Type of Illness/Injury</w:t>
      </w:r>
    </w:p>
    <w:p>
      <w:pPr>
        <w:pStyle w:val="BodyText"/>
        <w:spacing w:before="10"/>
        <w:rPr>
          <w:sz w:val="14"/>
        </w:rPr>
      </w:pPr>
      <w:r>
        <w:rPr/>
        <w:br w:type="column"/>
      </w:r>
      <w:r>
        <w:rPr>
          <w:sz w:val="14"/>
        </w:rPr>
      </w:r>
    </w:p>
    <w:p>
      <w:pPr>
        <w:pStyle w:val="BodyText"/>
        <w:ind w:left="567"/>
      </w:pPr>
      <w:r>
        <w:rPr/>
        <w:t>Part of Body Affected</w:t>
      </w:r>
    </w:p>
    <w:p>
      <w:pPr>
        <w:spacing w:after="0"/>
        <w:sectPr>
          <w:type w:val="continuous"/>
          <w:pgSz w:w="12240" w:h="15840"/>
          <w:pgMar w:top="920" w:bottom="280" w:left="260" w:right="0"/>
          <w:cols w:num="3" w:equalWidth="0">
            <w:col w:w="3473" w:space="1477"/>
            <w:col w:w="2078" w:space="894"/>
            <w:col w:w="4058"/>
          </w:cols>
        </w:sectPr>
      </w:pPr>
    </w:p>
    <w:p>
      <w:pPr>
        <w:pStyle w:val="BodyText"/>
        <w:spacing w:before="8"/>
        <w:rPr>
          <w:sz w:val="8"/>
        </w:rPr>
      </w:pPr>
    </w:p>
    <w:p>
      <w:pPr>
        <w:spacing w:after="0"/>
        <w:rPr>
          <w:sz w:val="8"/>
        </w:rPr>
        <w:sectPr>
          <w:type w:val="continuous"/>
          <w:pgSz w:w="12240" w:h="15840"/>
          <w:pgMar w:top="920" w:bottom="280" w:left="260" w:right="0"/>
        </w:sectPr>
      </w:pPr>
    </w:p>
    <w:p>
      <w:pPr>
        <w:pStyle w:val="BodyText"/>
        <w:spacing w:before="96"/>
        <w:ind w:left="568"/>
      </w:pPr>
      <w:r>
        <w:rPr/>
        <w:pict>
          <v:shape style="position:absolute;margin-left:27.001602pt;margin-top:21.936262pt;width:11pt;height:46.6pt;mso-position-horizontal-relative:page;mso-position-vertical-relative:paragraph;z-index:251666432" type="#_x0000_t202" filled="false" stroked="false">
            <v:textbox inset="0,0,0,0" style="layout-flow:vertical;mso-layout-flow-alt:bottom-to-top">
              <w:txbxContent>
                <w:p>
                  <w:pPr>
                    <w:spacing w:before="15"/>
                    <w:ind w:left="20" w:right="0" w:firstLine="0"/>
                    <w:jc w:val="left"/>
                    <w:rPr>
                      <w:b/>
                      <w:sz w:val="16"/>
                    </w:rPr>
                  </w:pPr>
                  <w:r>
                    <w:rPr>
                      <w:b/>
                      <w:sz w:val="16"/>
                    </w:rPr>
                    <w:t>Occurrence</w:t>
                  </w:r>
                </w:p>
              </w:txbxContent>
            </v:textbox>
            <w10:wrap type="none"/>
          </v:shape>
        </w:pict>
      </w:r>
      <w:r>
        <w:rPr/>
        <w:t>Did Injury/Illness Exposure Occur on</w:t>
      </w:r>
      <w:r>
        <w:rPr>
          <w:spacing w:val="-23"/>
        </w:rPr>
        <w:t> </w:t>
      </w:r>
      <w:r>
        <w:rPr/>
        <w:t>Employer’s Premises?</w:t>
      </w:r>
    </w:p>
    <w:p>
      <w:pPr>
        <w:pStyle w:val="BodyText"/>
        <w:spacing w:line="316" w:lineRule="auto" w:before="96"/>
        <w:ind w:left="408" w:right="22"/>
      </w:pPr>
      <w:r>
        <w:rPr/>
        <w:br w:type="column"/>
      </w:r>
      <w:r>
        <w:rPr/>
        <w:t>Yes No</w:t>
      </w:r>
    </w:p>
    <w:p>
      <w:pPr>
        <w:pStyle w:val="BodyText"/>
        <w:spacing w:before="98"/>
        <w:ind w:left="567"/>
      </w:pPr>
      <w:r>
        <w:rPr/>
        <w:br w:type="column"/>
      </w:r>
      <w:r>
        <w:rPr/>
        <w:t>Type of Illness/Injury Code</w:t>
      </w:r>
    </w:p>
    <w:p>
      <w:pPr>
        <w:pStyle w:val="BodyText"/>
        <w:spacing w:before="96"/>
        <w:ind w:left="567"/>
      </w:pPr>
      <w:r>
        <w:rPr/>
        <w:br w:type="column"/>
      </w:r>
      <w:r>
        <w:rPr/>
        <w:t>Part of Body Affected Code</w:t>
      </w:r>
    </w:p>
    <w:p>
      <w:pPr>
        <w:spacing w:after="0"/>
        <w:sectPr>
          <w:type w:val="continuous"/>
          <w:pgSz w:w="12240" w:h="15840"/>
          <w:pgMar w:top="920" w:bottom="280" w:left="260" w:right="0"/>
          <w:cols w:num="4" w:equalWidth="0">
            <w:col w:w="3990" w:space="40"/>
            <w:col w:w="726" w:space="124"/>
            <w:col w:w="2503" w:space="539"/>
            <w:col w:w="4058"/>
          </w:cols>
        </w:sectPr>
      </w:pPr>
    </w:p>
    <w:p>
      <w:pPr>
        <w:pStyle w:val="BodyText"/>
        <w:tabs>
          <w:tab w:pos="6148" w:val="left" w:leader="none"/>
        </w:tabs>
        <w:spacing w:before="76"/>
        <w:ind w:left="568"/>
      </w:pPr>
      <w:r>
        <w:rPr/>
        <w:t>Department or location where accident or illness</w:t>
      </w:r>
      <w:r>
        <w:rPr>
          <w:spacing w:val="-18"/>
        </w:rPr>
        <w:t> </w:t>
      </w:r>
      <w:r>
        <w:rPr/>
        <w:t>exposure</w:t>
      </w:r>
      <w:r>
        <w:rPr>
          <w:spacing w:val="-3"/>
        </w:rPr>
        <w:t> </w:t>
      </w:r>
      <w:r>
        <w:rPr/>
        <w:t>occurred</w:t>
        <w:tab/>
        <w:t>All Equipment, Materials, or Chemicals Employee Using upon</w:t>
      </w:r>
      <w:r>
        <w:rPr>
          <w:spacing w:val="-10"/>
        </w:rPr>
        <w:t> </w:t>
      </w:r>
      <w:r>
        <w:rPr/>
        <w:t>Occurrence</w:t>
      </w:r>
    </w:p>
    <w:p>
      <w:pPr>
        <w:pStyle w:val="BodyText"/>
        <w:spacing w:before="4"/>
        <w:rPr>
          <w:sz w:val="25"/>
        </w:rPr>
      </w:pPr>
    </w:p>
    <w:p>
      <w:pPr>
        <w:pStyle w:val="BodyText"/>
        <w:tabs>
          <w:tab w:pos="6148" w:val="left" w:leader="none"/>
        </w:tabs>
        <w:spacing w:before="96"/>
        <w:ind w:left="568"/>
      </w:pPr>
      <w:r>
        <w:rPr/>
        <w:t>Specific Activity Employee Engaged in at Time</w:t>
      </w:r>
      <w:r>
        <w:rPr>
          <w:spacing w:val="-18"/>
        </w:rPr>
        <w:t> </w:t>
      </w:r>
      <w:r>
        <w:rPr/>
        <w:t>of</w:t>
      </w:r>
      <w:r>
        <w:rPr>
          <w:spacing w:val="-3"/>
        </w:rPr>
        <w:t> </w:t>
      </w:r>
      <w:r>
        <w:rPr/>
        <w:t>Occurrence</w:t>
        <w:tab/>
        <w:t>Work Process the Employee Was Engaged in at Time of</w:t>
      </w:r>
      <w:r>
        <w:rPr>
          <w:spacing w:val="-13"/>
        </w:rPr>
        <w:t> </w:t>
      </w:r>
      <w:r>
        <w:rPr/>
        <w:t>Occurrence</w:t>
      </w:r>
    </w:p>
    <w:p>
      <w:pPr>
        <w:spacing w:after="0"/>
        <w:sectPr>
          <w:type w:val="continuous"/>
          <w:pgSz w:w="12240" w:h="15840"/>
          <w:pgMar w:top="920" w:bottom="280" w:left="260" w:right="0"/>
        </w:sectPr>
      </w:pPr>
    </w:p>
    <w:p>
      <w:pPr>
        <w:pStyle w:val="BodyText"/>
        <w:spacing w:before="11"/>
      </w:pPr>
    </w:p>
    <w:p>
      <w:pPr>
        <w:pStyle w:val="BodyText"/>
        <w:ind w:left="568"/>
      </w:pPr>
      <w:r>
        <w:rPr/>
        <w:t>How</w:t>
      </w:r>
      <w:r>
        <w:rPr>
          <w:spacing w:val="-5"/>
        </w:rPr>
        <w:t> </w:t>
      </w:r>
      <w:r>
        <w:rPr/>
        <w:t>injury</w:t>
      </w:r>
      <w:r>
        <w:rPr>
          <w:spacing w:val="-3"/>
        </w:rPr>
        <w:t> </w:t>
      </w:r>
      <w:r>
        <w:rPr/>
        <w:t>or</w:t>
      </w:r>
      <w:r>
        <w:rPr>
          <w:spacing w:val="-2"/>
        </w:rPr>
        <w:t> </w:t>
      </w:r>
      <w:r>
        <w:rPr/>
        <w:t>illness/abnormal</w:t>
      </w:r>
      <w:r>
        <w:rPr>
          <w:spacing w:val="-1"/>
        </w:rPr>
        <w:t> </w:t>
      </w:r>
      <w:r>
        <w:rPr/>
        <w:t>health</w:t>
      </w:r>
      <w:r>
        <w:rPr>
          <w:spacing w:val="-4"/>
        </w:rPr>
        <w:t> </w:t>
      </w:r>
      <w:r>
        <w:rPr/>
        <w:t>condition</w:t>
      </w:r>
      <w:r>
        <w:rPr>
          <w:spacing w:val="-4"/>
        </w:rPr>
        <w:t> </w:t>
      </w:r>
      <w:r>
        <w:rPr/>
        <w:t>occurred.</w:t>
      </w:r>
      <w:r>
        <w:rPr>
          <w:spacing w:val="-1"/>
        </w:rPr>
        <w:t> </w:t>
      </w:r>
      <w:r>
        <w:rPr/>
        <w:t>Describe</w:t>
      </w:r>
      <w:r>
        <w:rPr>
          <w:spacing w:val="-4"/>
        </w:rPr>
        <w:t> </w:t>
      </w:r>
      <w:r>
        <w:rPr/>
        <w:t>the</w:t>
      </w:r>
      <w:r>
        <w:rPr>
          <w:spacing w:val="-2"/>
        </w:rPr>
        <w:t> </w:t>
      </w:r>
      <w:r>
        <w:rPr/>
        <w:t>sequence</w:t>
      </w:r>
      <w:r>
        <w:rPr>
          <w:spacing w:val="-4"/>
        </w:rPr>
        <w:t> </w:t>
      </w:r>
      <w:r>
        <w:rPr/>
        <w:t>of</w:t>
      </w:r>
      <w:r>
        <w:rPr>
          <w:spacing w:val="-3"/>
        </w:rPr>
        <w:t> </w:t>
      </w:r>
      <w:r>
        <w:rPr/>
        <w:t>events</w:t>
      </w:r>
      <w:r>
        <w:rPr>
          <w:spacing w:val="-3"/>
        </w:rPr>
        <w:t> </w:t>
      </w:r>
      <w:r>
        <w:rPr/>
        <w:t>and</w:t>
      </w:r>
      <w:r>
        <w:rPr>
          <w:spacing w:val="-2"/>
        </w:rPr>
        <w:t> </w:t>
      </w:r>
      <w:r>
        <w:rPr/>
        <w:t>include</w:t>
      </w:r>
      <w:r>
        <w:rPr>
          <w:spacing w:val="-3"/>
        </w:rPr>
        <w:t> </w:t>
      </w:r>
      <w:r>
        <w:rPr/>
        <w:t>any</w:t>
      </w:r>
      <w:r>
        <w:rPr>
          <w:spacing w:val="-3"/>
        </w:rPr>
        <w:t> </w:t>
      </w:r>
      <w:r>
        <w:rPr/>
        <w:t>objects or</w:t>
      </w:r>
      <w:r>
        <w:rPr>
          <w:spacing w:val="-4"/>
        </w:rPr>
        <w:t> </w:t>
      </w:r>
      <w:r>
        <w:rPr/>
        <w:t>substances that directly injured the employee or made the employee</w:t>
      </w:r>
      <w:r>
        <w:rPr>
          <w:spacing w:val="-11"/>
        </w:rPr>
        <w:t> </w:t>
      </w:r>
      <w:r>
        <w:rPr/>
        <w:t>ill.</w:t>
      </w:r>
    </w:p>
    <w:p>
      <w:pPr>
        <w:pStyle w:val="BodyText"/>
        <w:spacing w:before="11"/>
      </w:pPr>
      <w:r>
        <w:rPr/>
        <w:br w:type="column"/>
      </w:r>
      <w:r>
        <w:rPr/>
      </w:r>
    </w:p>
    <w:p>
      <w:pPr>
        <w:pStyle w:val="BodyText"/>
        <w:ind w:left="180" w:right="953"/>
      </w:pPr>
      <w:r>
        <w:rPr/>
        <w:t>Cause of Injury Code</w:t>
      </w:r>
    </w:p>
    <w:p>
      <w:pPr>
        <w:spacing w:after="0"/>
        <w:sectPr>
          <w:type w:val="continuous"/>
          <w:pgSz w:w="12240" w:h="15840"/>
          <w:pgMar w:top="920" w:bottom="280" w:left="260" w:right="0"/>
          <w:cols w:num="2" w:equalWidth="0">
            <w:col w:w="9710" w:space="40"/>
            <w:col w:w="2230"/>
          </w:cols>
        </w:sectPr>
      </w:pPr>
    </w:p>
    <w:p>
      <w:pPr>
        <w:pStyle w:val="BodyText"/>
        <w:spacing w:before="9"/>
      </w:pPr>
    </w:p>
    <w:p>
      <w:pPr>
        <w:pStyle w:val="BodyText"/>
        <w:spacing w:before="1"/>
        <w:ind w:left="568"/>
      </w:pPr>
      <w:r>
        <w:rPr/>
        <w:t>Date Returned to Work</w:t>
      </w:r>
    </w:p>
    <w:p>
      <w:pPr>
        <w:pStyle w:val="BodyText"/>
        <w:spacing w:before="9"/>
      </w:pPr>
      <w:r>
        <w:rPr/>
        <w:br w:type="column"/>
      </w:r>
      <w:r>
        <w:rPr/>
      </w:r>
    </w:p>
    <w:p>
      <w:pPr>
        <w:pStyle w:val="BodyText"/>
        <w:spacing w:before="1"/>
        <w:ind w:left="568"/>
      </w:pPr>
      <w:r>
        <w:rPr/>
        <w:t>If Fatal, Date of Death</w:t>
      </w:r>
    </w:p>
    <w:p>
      <w:pPr>
        <w:pStyle w:val="BodyText"/>
        <w:spacing w:before="9"/>
      </w:pPr>
      <w:r>
        <w:rPr/>
        <w:br w:type="column"/>
      </w:r>
      <w:r>
        <w:rPr/>
      </w:r>
    </w:p>
    <w:p>
      <w:pPr>
        <w:pStyle w:val="BodyText"/>
        <w:spacing w:line="316" w:lineRule="auto" w:before="1"/>
        <w:ind w:left="567" w:right="-2"/>
      </w:pPr>
      <w:r>
        <w:rPr/>
        <w:t>Were Safeguards or Safety Equipment</w:t>
      </w:r>
      <w:r>
        <w:rPr>
          <w:spacing w:val="-19"/>
        </w:rPr>
        <w:t> </w:t>
      </w:r>
      <w:r>
        <w:rPr/>
        <w:t>Provided? Were they</w:t>
      </w:r>
      <w:r>
        <w:rPr>
          <w:spacing w:val="-4"/>
        </w:rPr>
        <w:t> </w:t>
      </w:r>
      <w:r>
        <w:rPr/>
        <w:t>used?</w:t>
      </w:r>
    </w:p>
    <w:p>
      <w:pPr>
        <w:pStyle w:val="BodyText"/>
        <w:spacing w:before="9"/>
      </w:pPr>
      <w:r>
        <w:rPr/>
        <w:br w:type="column"/>
      </w:r>
      <w:r>
        <w:rPr/>
      </w:r>
    </w:p>
    <w:p>
      <w:pPr>
        <w:pStyle w:val="BodyText"/>
        <w:tabs>
          <w:tab w:pos="1467" w:val="left" w:leader="none"/>
        </w:tabs>
        <w:spacing w:before="1"/>
        <w:ind w:left="567"/>
      </w:pPr>
      <w:r>
        <w:rPr/>
        <w:t>Yes</w:t>
        <w:tab/>
        <w:t>No</w:t>
      </w:r>
    </w:p>
    <w:p>
      <w:pPr>
        <w:pStyle w:val="BodyText"/>
        <w:tabs>
          <w:tab w:pos="1467" w:val="left" w:leader="none"/>
        </w:tabs>
        <w:spacing w:before="58"/>
        <w:ind w:left="567"/>
      </w:pPr>
      <w:r>
        <w:rPr/>
        <w:t>Yes</w:t>
        <w:tab/>
        <w:t>No</w:t>
      </w:r>
    </w:p>
    <w:p>
      <w:pPr>
        <w:spacing w:after="0"/>
        <w:sectPr>
          <w:type w:val="continuous"/>
          <w:pgSz w:w="12240" w:h="15840"/>
          <w:pgMar w:top="920" w:bottom="280" w:left="260" w:right="0"/>
          <w:cols w:num="4" w:equalWidth="0">
            <w:col w:w="2245" w:space="501"/>
            <w:col w:w="2176" w:space="659"/>
            <w:col w:w="4071" w:space="70"/>
            <w:col w:w="2258"/>
          </w:cols>
        </w:sectPr>
      </w:pPr>
    </w:p>
    <w:p>
      <w:pPr>
        <w:pStyle w:val="BodyText"/>
        <w:spacing w:line="183" w:lineRule="exact"/>
        <w:ind w:left="568"/>
      </w:pPr>
      <w:r>
        <w:rPr/>
        <w:pict>
          <v:shape style="position:absolute;margin-left:27.001602pt;margin-top:8.590692pt;width:11pt;height:40.8pt;mso-position-horizontal-relative:page;mso-position-vertical-relative:paragraph;z-index:251665408" type="#_x0000_t202" filled="false" stroked="false">
            <v:textbox inset="0,0,0,0" style="layout-flow:vertical;mso-layout-flow-alt:bottom-to-top">
              <w:txbxContent>
                <w:p>
                  <w:pPr>
                    <w:spacing w:before="15"/>
                    <w:ind w:left="20" w:right="0" w:firstLine="0"/>
                    <w:jc w:val="left"/>
                    <w:rPr>
                      <w:b/>
                      <w:sz w:val="16"/>
                    </w:rPr>
                  </w:pPr>
                  <w:r>
                    <w:rPr>
                      <w:b/>
                      <w:sz w:val="16"/>
                    </w:rPr>
                    <w:t>Treatment</w:t>
                  </w:r>
                </w:p>
              </w:txbxContent>
            </v:textbox>
            <w10:wrap type="none"/>
          </v:shape>
        </w:pict>
      </w:r>
      <w:r>
        <w:rPr/>
        <w:t>Physician/Health Care Provider (Name &amp; Address)</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2"/>
        <w:ind w:left="568" w:right="-19"/>
      </w:pPr>
      <w:r>
        <w:rPr/>
        <w:pict>
          <v:shape style="position:absolute;margin-left:27.001602pt;margin-top:21.876862pt;width:11pt;height:23.4pt;mso-position-horizontal-relative:page;mso-position-vertical-relative:paragraph;z-index:251664384" type="#_x0000_t202" filled="false" stroked="false">
            <v:textbox inset="0,0,0,0" style="layout-flow:vertical;mso-layout-flow-alt:bottom-to-top">
              <w:txbxContent>
                <w:p>
                  <w:pPr>
                    <w:spacing w:before="15"/>
                    <w:ind w:left="20" w:right="0" w:firstLine="0"/>
                    <w:jc w:val="left"/>
                    <w:rPr>
                      <w:b/>
                      <w:sz w:val="16"/>
                    </w:rPr>
                  </w:pPr>
                  <w:r>
                    <w:rPr>
                      <w:b/>
                      <w:sz w:val="16"/>
                    </w:rPr>
                    <w:t>Other</w:t>
                  </w:r>
                </w:p>
              </w:txbxContent>
            </v:textbox>
            <w10:wrap type="none"/>
          </v:shape>
        </w:pict>
      </w:r>
      <w:r>
        <w:rPr/>
        <w:t>Signature of Injured Employee, or Signature on File, Date</w:t>
      </w:r>
    </w:p>
    <w:p>
      <w:pPr>
        <w:pStyle w:val="BodyText"/>
        <w:spacing w:line="183" w:lineRule="exact"/>
        <w:ind w:left="506"/>
      </w:pPr>
      <w:r>
        <w:rPr/>
        <w:br w:type="column"/>
      </w:r>
      <w:r>
        <w:rPr/>
        <w:t>Hospital (Name &amp; Address)</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2"/>
        <w:ind w:left="506"/>
      </w:pPr>
      <w:r>
        <w:rPr/>
        <w:t>Witness to Accident (Name &amp; Phone</w:t>
      </w:r>
      <w:r>
        <w:rPr>
          <w:spacing w:val="-18"/>
        </w:rPr>
        <w:t> </w:t>
      </w:r>
      <w:r>
        <w:rPr/>
        <w:t>Number)</w:t>
      </w:r>
    </w:p>
    <w:p>
      <w:pPr>
        <w:pStyle w:val="BodyText"/>
        <w:spacing w:line="183" w:lineRule="exact"/>
        <w:ind w:left="1372"/>
      </w:pPr>
      <w:r>
        <w:rPr/>
        <w:br w:type="column"/>
      </w:r>
      <w:r>
        <w:rPr/>
        <w:t>Initial Treatment</w:t>
      </w:r>
    </w:p>
    <w:p>
      <w:pPr>
        <w:pStyle w:val="ListParagraph"/>
        <w:numPr>
          <w:ilvl w:val="0"/>
          <w:numId w:val="2"/>
        </w:numPr>
        <w:tabs>
          <w:tab w:pos="1108" w:val="left" w:leader="none"/>
          <w:tab w:pos="1109" w:val="left" w:leader="none"/>
        </w:tabs>
        <w:spacing w:line="240" w:lineRule="auto" w:before="10" w:after="0"/>
        <w:ind w:left="1108" w:right="0" w:hanging="542"/>
        <w:jc w:val="left"/>
        <w:rPr>
          <w:sz w:val="16"/>
        </w:rPr>
      </w:pPr>
      <w:r>
        <w:rPr>
          <w:sz w:val="16"/>
        </w:rPr>
        <w:t>No Medical Treatment</w:t>
      </w:r>
    </w:p>
    <w:p>
      <w:pPr>
        <w:pStyle w:val="ListParagraph"/>
        <w:numPr>
          <w:ilvl w:val="0"/>
          <w:numId w:val="2"/>
        </w:numPr>
        <w:tabs>
          <w:tab w:pos="1108" w:val="left" w:leader="none"/>
          <w:tab w:pos="1109" w:val="left" w:leader="none"/>
        </w:tabs>
        <w:spacing w:line="240" w:lineRule="auto" w:before="11" w:after="0"/>
        <w:ind w:left="1108" w:right="0" w:hanging="542"/>
        <w:jc w:val="left"/>
        <w:rPr>
          <w:sz w:val="16"/>
        </w:rPr>
      </w:pPr>
      <w:r>
        <w:rPr>
          <w:sz w:val="16"/>
        </w:rPr>
        <w:t>Minor: By</w:t>
      </w:r>
      <w:r>
        <w:rPr>
          <w:spacing w:val="-1"/>
          <w:sz w:val="16"/>
        </w:rPr>
        <w:t> </w:t>
      </w:r>
      <w:r>
        <w:rPr>
          <w:sz w:val="16"/>
        </w:rPr>
        <w:t>Employer</w:t>
      </w:r>
    </w:p>
    <w:p>
      <w:pPr>
        <w:pStyle w:val="ListParagraph"/>
        <w:numPr>
          <w:ilvl w:val="0"/>
          <w:numId w:val="2"/>
        </w:numPr>
        <w:tabs>
          <w:tab w:pos="1108" w:val="left" w:leader="none"/>
          <w:tab w:pos="1109" w:val="left" w:leader="none"/>
        </w:tabs>
        <w:spacing w:line="240" w:lineRule="auto" w:before="8" w:after="0"/>
        <w:ind w:left="1108" w:right="0" w:hanging="542"/>
        <w:jc w:val="left"/>
        <w:rPr>
          <w:sz w:val="16"/>
        </w:rPr>
      </w:pPr>
      <w:r>
        <w:rPr>
          <w:sz w:val="16"/>
        </w:rPr>
        <w:t>Minor</w:t>
      </w:r>
      <w:r>
        <w:rPr>
          <w:spacing w:val="-1"/>
          <w:sz w:val="16"/>
        </w:rPr>
        <w:t> </w:t>
      </w:r>
      <w:r>
        <w:rPr>
          <w:sz w:val="16"/>
        </w:rPr>
        <w:t>Clinic/Hosp</w:t>
      </w:r>
    </w:p>
    <w:p>
      <w:pPr>
        <w:pStyle w:val="ListParagraph"/>
        <w:numPr>
          <w:ilvl w:val="0"/>
          <w:numId w:val="2"/>
        </w:numPr>
        <w:tabs>
          <w:tab w:pos="1108" w:val="left" w:leader="none"/>
          <w:tab w:pos="1109" w:val="left" w:leader="none"/>
        </w:tabs>
        <w:spacing w:line="240" w:lineRule="auto" w:before="10" w:after="0"/>
        <w:ind w:left="1108" w:right="0" w:hanging="542"/>
        <w:jc w:val="left"/>
        <w:rPr>
          <w:sz w:val="16"/>
        </w:rPr>
      </w:pPr>
      <w:r>
        <w:rPr>
          <w:sz w:val="16"/>
        </w:rPr>
        <w:t>Emergency</w:t>
      </w:r>
      <w:r>
        <w:rPr>
          <w:spacing w:val="-2"/>
          <w:sz w:val="16"/>
        </w:rPr>
        <w:t> </w:t>
      </w:r>
      <w:r>
        <w:rPr>
          <w:sz w:val="16"/>
        </w:rPr>
        <w:t>Care</w:t>
      </w:r>
    </w:p>
    <w:p>
      <w:pPr>
        <w:pStyle w:val="ListParagraph"/>
        <w:numPr>
          <w:ilvl w:val="0"/>
          <w:numId w:val="2"/>
        </w:numPr>
        <w:tabs>
          <w:tab w:pos="1108" w:val="left" w:leader="none"/>
          <w:tab w:pos="1109" w:val="left" w:leader="none"/>
        </w:tabs>
        <w:spacing w:line="240" w:lineRule="auto" w:before="11" w:after="0"/>
        <w:ind w:left="1108" w:right="0" w:hanging="542"/>
        <w:jc w:val="left"/>
        <w:rPr>
          <w:sz w:val="16"/>
        </w:rPr>
      </w:pPr>
      <w:r>
        <w:rPr>
          <w:sz w:val="16"/>
        </w:rPr>
        <w:t>Hospitalized – 24</w:t>
      </w:r>
      <w:r>
        <w:rPr>
          <w:spacing w:val="-2"/>
          <w:sz w:val="16"/>
        </w:rPr>
        <w:t> </w:t>
      </w:r>
      <w:r>
        <w:rPr>
          <w:sz w:val="16"/>
        </w:rPr>
        <w:t>hr.</w:t>
      </w:r>
    </w:p>
    <w:p>
      <w:pPr>
        <w:pStyle w:val="ListParagraph"/>
        <w:numPr>
          <w:ilvl w:val="0"/>
          <w:numId w:val="2"/>
        </w:numPr>
        <w:tabs>
          <w:tab w:pos="1108" w:val="left" w:leader="none"/>
          <w:tab w:pos="1109" w:val="left" w:leader="none"/>
        </w:tabs>
        <w:spacing w:line="240" w:lineRule="auto" w:before="10" w:after="0"/>
        <w:ind w:left="1108" w:right="828" w:hanging="541"/>
        <w:jc w:val="left"/>
        <w:rPr>
          <w:sz w:val="16"/>
        </w:rPr>
      </w:pPr>
      <w:r>
        <w:rPr>
          <w:sz w:val="16"/>
        </w:rPr>
        <w:t>Anticipated Major Med/Lost Time</w:t>
      </w:r>
    </w:p>
    <w:p>
      <w:pPr>
        <w:spacing w:after="0" w:line="240" w:lineRule="auto"/>
        <w:jc w:val="left"/>
        <w:rPr>
          <w:sz w:val="16"/>
        </w:rPr>
        <w:sectPr>
          <w:type w:val="continuous"/>
          <w:pgSz w:w="12240" w:h="15840"/>
          <w:pgMar w:top="920" w:bottom="280" w:left="260" w:right="0"/>
          <w:cols w:num="3" w:equalWidth="0">
            <w:col w:w="4252" w:space="40"/>
            <w:col w:w="3760" w:space="49"/>
            <w:col w:w="3879"/>
          </w:cols>
        </w:sectPr>
      </w:pPr>
    </w:p>
    <w:p>
      <w:pPr>
        <w:pStyle w:val="BodyText"/>
        <w:spacing w:before="4"/>
        <w:rPr>
          <w:sz w:val="9"/>
        </w:rPr>
      </w:pPr>
    </w:p>
    <w:p>
      <w:pPr>
        <w:spacing w:after="0"/>
        <w:rPr>
          <w:sz w:val="9"/>
        </w:rPr>
        <w:sectPr>
          <w:type w:val="continuous"/>
          <w:pgSz w:w="12240" w:h="15840"/>
          <w:pgMar w:top="920" w:bottom="280" w:left="260" w:right="0"/>
        </w:sectPr>
      </w:pPr>
    </w:p>
    <w:p>
      <w:pPr>
        <w:pStyle w:val="BodyText"/>
        <w:spacing w:before="96"/>
        <w:ind w:left="568"/>
      </w:pPr>
      <w:r>
        <w:rPr/>
        <w:t>Date Administrator Notified</w:t>
      </w:r>
    </w:p>
    <w:p>
      <w:pPr>
        <w:pStyle w:val="BodyText"/>
        <w:spacing w:before="96"/>
        <w:ind w:left="568"/>
      </w:pPr>
      <w:r>
        <w:rPr/>
        <w:br w:type="column"/>
      </w:r>
      <w:r>
        <w:rPr/>
        <w:t>Date Prepared</w:t>
      </w:r>
    </w:p>
    <w:p>
      <w:pPr>
        <w:pStyle w:val="BodyText"/>
        <w:spacing w:before="96"/>
        <w:ind w:left="267"/>
      </w:pPr>
      <w:r>
        <w:rPr/>
        <w:br w:type="column"/>
      </w:r>
      <w:r>
        <w:rPr/>
        <w:t>Preparer’s Name &amp; Title</w:t>
      </w:r>
    </w:p>
    <w:p>
      <w:pPr>
        <w:pStyle w:val="BodyText"/>
        <w:spacing w:before="96"/>
        <w:ind w:left="567"/>
      </w:pPr>
      <w:r>
        <w:rPr/>
        <w:br w:type="column"/>
      </w:r>
      <w:r>
        <w:rPr/>
        <w:t>Preparer’s Phone Number</w:t>
      </w:r>
    </w:p>
    <w:p>
      <w:pPr>
        <w:spacing w:after="0"/>
        <w:sectPr>
          <w:type w:val="continuous"/>
          <w:pgSz w:w="12240" w:h="15840"/>
          <w:pgMar w:top="920" w:bottom="280" w:left="260" w:right="0"/>
          <w:cols w:num="4" w:equalWidth="0">
            <w:col w:w="2524" w:space="356"/>
            <w:col w:w="1610" w:space="40"/>
            <w:col w:w="2016" w:space="1555"/>
            <w:col w:w="3879"/>
          </w:cols>
        </w:sectPr>
      </w:pPr>
    </w:p>
    <w:p>
      <w:pPr>
        <w:pStyle w:val="BodyText"/>
        <w:spacing w:before="5"/>
      </w:pPr>
    </w:p>
    <w:p>
      <w:pPr>
        <w:tabs>
          <w:tab w:pos="10181" w:val="left" w:leader="none"/>
        </w:tabs>
        <w:spacing w:line="256" w:lineRule="auto" w:before="107"/>
        <w:ind w:left="100" w:right="761" w:firstLine="0"/>
        <w:jc w:val="both"/>
        <w:rPr>
          <w:rFonts w:ascii="Georgia"/>
          <w:sz w:val="18"/>
        </w:rPr>
      </w:pPr>
      <w:r>
        <w:rPr>
          <w:rFonts w:ascii="Georgia"/>
          <w:sz w:val="18"/>
        </w:rPr>
        <w:t>Filing</w:t>
      </w:r>
      <w:r>
        <w:rPr>
          <w:rFonts w:ascii="Georgia"/>
          <w:spacing w:val="-24"/>
          <w:sz w:val="18"/>
        </w:rPr>
        <w:t> </w:t>
      </w:r>
      <w:r>
        <w:rPr>
          <w:rFonts w:ascii="Georgia"/>
          <w:sz w:val="18"/>
        </w:rPr>
        <w:t>this</w:t>
      </w:r>
      <w:r>
        <w:rPr>
          <w:rFonts w:ascii="Georgia"/>
          <w:spacing w:val="-25"/>
          <w:sz w:val="18"/>
        </w:rPr>
        <w:t> </w:t>
      </w:r>
      <w:r>
        <w:rPr>
          <w:rFonts w:ascii="Georgia"/>
          <w:sz w:val="18"/>
        </w:rPr>
        <w:t>report</w:t>
      </w:r>
      <w:r>
        <w:rPr>
          <w:rFonts w:ascii="Georgia"/>
          <w:spacing w:val="-24"/>
          <w:sz w:val="18"/>
        </w:rPr>
        <w:t> </w:t>
      </w:r>
      <w:r>
        <w:rPr>
          <w:rFonts w:ascii="Georgia"/>
          <w:sz w:val="18"/>
        </w:rPr>
        <w:t>is</w:t>
      </w:r>
      <w:r>
        <w:rPr>
          <w:rFonts w:ascii="Georgia"/>
          <w:spacing w:val="-24"/>
          <w:sz w:val="18"/>
        </w:rPr>
        <w:t> </w:t>
      </w:r>
      <w:r>
        <w:rPr>
          <w:rFonts w:ascii="Georgia"/>
          <w:sz w:val="18"/>
        </w:rPr>
        <w:t>not</w:t>
      </w:r>
      <w:r>
        <w:rPr>
          <w:rFonts w:ascii="Georgia"/>
          <w:spacing w:val="-24"/>
          <w:sz w:val="18"/>
        </w:rPr>
        <w:t> </w:t>
      </w:r>
      <w:r>
        <w:rPr>
          <w:rFonts w:ascii="Georgia"/>
          <w:sz w:val="18"/>
        </w:rPr>
        <w:t>an</w:t>
      </w:r>
      <w:r>
        <w:rPr>
          <w:rFonts w:ascii="Georgia"/>
          <w:spacing w:val="-24"/>
          <w:sz w:val="18"/>
        </w:rPr>
        <w:t> </w:t>
      </w:r>
      <w:r>
        <w:rPr>
          <w:rFonts w:ascii="Georgia"/>
          <w:sz w:val="18"/>
        </w:rPr>
        <w:t>admission</w:t>
      </w:r>
      <w:r>
        <w:rPr>
          <w:rFonts w:ascii="Georgia"/>
          <w:spacing w:val="-25"/>
          <w:sz w:val="18"/>
        </w:rPr>
        <w:t> </w:t>
      </w:r>
      <w:r>
        <w:rPr>
          <w:rFonts w:ascii="Georgia"/>
          <w:sz w:val="18"/>
        </w:rPr>
        <w:t>of</w:t>
      </w:r>
      <w:r>
        <w:rPr>
          <w:rFonts w:ascii="Georgia"/>
          <w:spacing w:val="-25"/>
          <w:sz w:val="18"/>
        </w:rPr>
        <w:t> </w:t>
      </w:r>
      <w:r>
        <w:rPr>
          <w:rFonts w:ascii="Georgia"/>
          <w:sz w:val="18"/>
        </w:rPr>
        <w:t>liability.</w:t>
      </w:r>
      <w:r>
        <w:rPr>
          <w:rFonts w:ascii="Georgia"/>
          <w:spacing w:val="-24"/>
          <w:sz w:val="18"/>
        </w:rPr>
        <w:t> </w:t>
      </w:r>
      <w:r>
        <w:rPr>
          <w:rFonts w:ascii="Georgia"/>
          <w:sz w:val="18"/>
        </w:rPr>
        <w:t>This</w:t>
      </w:r>
      <w:r>
        <w:rPr>
          <w:rFonts w:ascii="Georgia"/>
          <w:spacing w:val="-25"/>
          <w:sz w:val="18"/>
        </w:rPr>
        <w:t> </w:t>
      </w:r>
      <w:r>
        <w:rPr>
          <w:rFonts w:ascii="Georgia"/>
          <w:sz w:val="18"/>
        </w:rPr>
        <w:t>report</w:t>
      </w:r>
      <w:r>
        <w:rPr>
          <w:rFonts w:ascii="Georgia"/>
          <w:spacing w:val="-23"/>
          <w:sz w:val="18"/>
        </w:rPr>
        <w:t> </w:t>
      </w:r>
      <w:r>
        <w:rPr>
          <w:rFonts w:ascii="Georgia"/>
          <w:sz w:val="18"/>
        </w:rPr>
        <w:t>shall</w:t>
      </w:r>
      <w:r>
        <w:rPr>
          <w:rFonts w:ascii="Georgia"/>
          <w:spacing w:val="-24"/>
          <w:sz w:val="18"/>
        </w:rPr>
        <w:t> </w:t>
      </w:r>
      <w:r>
        <w:rPr>
          <w:rFonts w:ascii="Georgia"/>
          <w:sz w:val="18"/>
        </w:rPr>
        <w:t>not</w:t>
      </w:r>
      <w:r>
        <w:rPr>
          <w:rFonts w:ascii="Georgia"/>
          <w:spacing w:val="-24"/>
          <w:sz w:val="18"/>
        </w:rPr>
        <w:t> </w:t>
      </w:r>
      <w:r>
        <w:rPr>
          <w:rFonts w:ascii="Georgia"/>
          <w:sz w:val="18"/>
        </w:rPr>
        <w:t>be</w:t>
      </w:r>
      <w:r>
        <w:rPr>
          <w:rFonts w:ascii="Georgia"/>
          <w:spacing w:val="-24"/>
          <w:sz w:val="18"/>
        </w:rPr>
        <w:t> </w:t>
      </w:r>
      <w:r>
        <w:rPr>
          <w:rFonts w:ascii="Georgia"/>
          <w:sz w:val="18"/>
        </w:rPr>
        <w:t>evidence</w:t>
      </w:r>
      <w:r>
        <w:rPr>
          <w:rFonts w:ascii="Georgia"/>
          <w:spacing w:val="-25"/>
          <w:sz w:val="18"/>
        </w:rPr>
        <w:t> </w:t>
      </w:r>
      <w:r>
        <w:rPr>
          <w:rFonts w:ascii="Georgia"/>
          <w:sz w:val="18"/>
        </w:rPr>
        <w:t>of</w:t>
      </w:r>
      <w:r>
        <w:rPr>
          <w:rFonts w:ascii="Georgia"/>
          <w:spacing w:val="-24"/>
          <w:sz w:val="18"/>
        </w:rPr>
        <w:t> </w:t>
      </w:r>
      <w:r>
        <w:rPr>
          <w:rFonts w:ascii="Georgia"/>
          <w:sz w:val="18"/>
        </w:rPr>
        <w:t>any</w:t>
      </w:r>
      <w:r>
        <w:rPr>
          <w:rFonts w:ascii="Georgia"/>
          <w:spacing w:val="-23"/>
          <w:sz w:val="18"/>
        </w:rPr>
        <w:t> </w:t>
      </w:r>
      <w:r>
        <w:rPr>
          <w:rFonts w:ascii="Georgia"/>
          <w:sz w:val="18"/>
        </w:rPr>
        <w:t>fact</w:t>
      </w:r>
      <w:r>
        <w:rPr>
          <w:rFonts w:ascii="Georgia"/>
          <w:spacing w:val="-24"/>
          <w:sz w:val="18"/>
        </w:rPr>
        <w:t> </w:t>
      </w:r>
      <w:r>
        <w:rPr>
          <w:rFonts w:ascii="Georgia"/>
          <w:sz w:val="18"/>
        </w:rPr>
        <w:t>stated</w:t>
      </w:r>
      <w:r>
        <w:rPr>
          <w:rFonts w:ascii="Georgia"/>
          <w:spacing w:val="-24"/>
          <w:sz w:val="18"/>
        </w:rPr>
        <w:t> </w:t>
      </w:r>
      <w:r>
        <w:rPr>
          <w:rFonts w:ascii="Georgia"/>
          <w:sz w:val="18"/>
        </w:rPr>
        <w:t>herein</w:t>
      </w:r>
      <w:r>
        <w:rPr>
          <w:rFonts w:ascii="Georgia"/>
          <w:spacing w:val="-25"/>
          <w:sz w:val="18"/>
        </w:rPr>
        <w:t> </w:t>
      </w:r>
      <w:r>
        <w:rPr>
          <w:rFonts w:ascii="Georgia"/>
          <w:sz w:val="18"/>
        </w:rPr>
        <w:t>in</w:t>
      </w:r>
      <w:r>
        <w:rPr>
          <w:rFonts w:ascii="Georgia"/>
          <w:spacing w:val="-25"/>
          <w:sz w:val="18"/>
        </w:rPr>
        <w:t> </w:t>
      </w:r>
      <w:r>
        <w:rPr>
          <w:rFonts w:ascii="Georgia"/>
          <w:sz w:val="18"/>
        </w:rPr>
        <w:t>any</w:t>
      </w:r>
      <w:r>
        <w:rPr>
          <w:rFonts w:ascii="Georgia"/>
          <w:spacing w:val="-24"/>
          <w:sz w:val="18"/>
        </w:rPr>
        <w:t> </w:t>
      </w:r>
      <w:r>
        <w:rPr>
          <w:rFonts w:ascii="Georgia"/>
          <w:sz w:val="18"/>
        </w:rPr>
        <w:t>proceeding</w:t>
      </w:r>
      <w:r>
        <w:rPr>
          <w:rFonts w:ascii="Georgia"/>
          <w:spacing w:val="-23"/>
          <w:sz w:val="18"/>
        </w:rPr>
        <w:t> </w:t>
      </w:r>
      <w:r>
        <w:rPr>
          <w:rFonts w:ascii="Georgia"/>
          <w:sz w:val="18"/>
        </w:rPr>
        <w:t>in</w:t>
      </w:r>
      <w:r>
        <w:rPr>
          <w:rFonts w:ascii="Georgia"/>
          <w:spacing w:val="-25"/>
          <w:sz w:val="18"/>
        </w:rPr>
        <w:t> </w:t>
      </w:r>
      <w:r>
        <w:rPr>
          <w:rFonts w:ascii="Georgia"/>
          <w:sz w:val="18"/>
        </w:rPr>
        <w:t>respect</w:t>
      </w:r>
      <w:r>
        <w:rPr>
          <w:rFonts w:ascii="Georgia"/>
          <w:spacing w:val="-24"/>
          <w:sz w:val="18"/>
        </w:rPr>
        <w:t> </w:t>
      </w:r>
      <w:r>
        <w:rPr>
          <w:rFonts w:ascii="Georgia"/>
          <w:sz w:val="18"/>
        </w:rPr>
        <w:t>of</w:t>
      </w:r>
      <w:r>
        <w:rPr>
          <w:rFonts w:ascii="Georgia"/>
          <w:spacing w:val="-24"/>
          <w:sz w:val="18"/>
        </w:rPr>
        <w:t> </w:t>
      </w:r>
      <w:r>
        <w:rPr>
          <w:rFonts w:ascii="Georgia"/>
          <w:sz w:val="18"/>
        </w:rPr>
        <w:t>the</w:t>
      </w:r>
      <w:r>
        <w:rPr>
          <w:rFonts w:ascii="Georgia"/>
          <w:spacing w:val="-24"/>
          <w:sz w:val="18"/>
        </w:rPr>
        <w:t> </w:t>
      </w:r>
      <w:r>
        <w:rPr>
          <w:rFonts w:ascii="Georgia"/>
          <w:sz w:val="18"/>
        </w:rPr>
        <w:t>injury, </w:t>
      </w:r>
      <w:r>
        <w:rPr>
          <w:rFonts w:ascii="Georgia"/>
          <w:w w:val="95"/>
          <w:sz w:val="18"/>
        </w:rPr>
        <w:t>illness</w:t>
      </w:r>
      <w:r>
        <w:rPr>
          <w:rFonts w:ascii="Georgia"/>
          <w:spacing w:val="-10"/>
          <w:w w:val="95"/>
          <w:sz w:val="18"/>
        </w:rPr>
        <w:t> </w:t>
      </w:r>
      <w:r>
        <w:rPr>
          <w:rFonts w:ascii="Georgia"/>
          <w:w w:val="95"/>
          <w:sz w:val="18"/>
        </w:rPr>
        <w:t>or</w:t>
      </w:r>
      <w:r>
        <w:rPr>
          <w:rFonts w:ascii="Georgia"/>
          <w:spacing w:val="-9"/>
          <w:w w:val="95"/>
          <w:sz w:val="18"/>
        </w:rPr>
        <w:t> </w:t>
      </w:r>
      <w:r>
        <w:rPr>
          <w:rFonts w:ascii="Georgia"/>
          <w:w w:val="95"/>
          <w:sz w:val="18"/>
        </w:rPr>
        <w:t>death</w:t>
      </w:r>
      <w:r>
        <w:rPr>
          <w:rFonts w:ascii="Georgia"/>
          <w:spacing w:val="-9"/>
          <w:w w:val="95"/>
          <w:sz w:val="18"/>
        </w:rPr>
        <w:t> </w:t>
      </w:r>
      <w:r>
        <w:rPr>
          <w:rFonts w:ascii="Georgia"/>
          <w:w w:val="95"/>
          <w:sz w:val="18"/>
        </w:rPr>
        <w:t>on</w:t>
      </w:r>
      <w:r>
        <w:rPr>
          <w:rFonts w:ascii="Georgia"/>
          <w:spacing w:val="-9"/>
          <w:w w:val="95"/>
          <w:sz w:val="18"/>
        </w:rPr>
        <w:t> </w:t>
      </w:r>
      <w:r>
        <w:rPr>
          <w:rFonts w:ascii="Georgia"/>
          <w:w w:val="95"/>
          <w:sz w:val="18"/>
        </w:rPr>
        <w:t>account</w:t>
      </w:r>
      <w:r>
        <w:rPr>
          <w:rFonts w:ascii="Georgia"/>
          <w:spacing w:val="-9"/>
          <w:w w:val="95"/>
          <w:sz w:val="18"/>
        </w:rPr>
        <w:t> </w:t>
      </w:r>
      <w:r>
        <w:rPr>
          <w:rFonts w:ascii="Georgia"/>
          <w:w w:val="95"/>
          <w:sz w:val="18"/>
        </w:rPr>
        <w:t>of</w:t>
      </w:r>
      <w:r>
        <w:rPr>
          <w:rFonts w:ascii="Georgia"/>
          <w:spacing w:val="-8"/>
          <w:w w:val="95"/>
          <w:sz w:val="18"/>
        </w:rPr>
        <w:t> </w:t>
      </w:r>
      <w:r>
        <w:rPr>
          <w:rFonts w:ascii="Georgia"/>
          <w:w w:val="95"/>
          <w:sz w:val="18"/>
        </w:rPr>
        <w:t>which</w:t>
      </w:r>
      <w:r>
        <w:rPr>
          <w:rFonts w:ascii="Georgia"/>
          <w:spacing w:val="-9"/>
          <w:w w:val="95"/>
          <w:sz w:val="18"/>
        </w:rPr>
        <w:t> </w:t>
      </w:r>
      <w:r>
        <w:rPr>
          <w:rFonts w:ascii="Georgia"/>
          <w:w w:val="95"/>
          <w:sz w:val="18"/>
        </w:rPr>
        <w:t>this</w:t>
      </w:r>
      <w:r>
        <w:rPr>
          <w:rFonts w:ascii="Georgia"/>
          <w:spacing w:val="-8"/>
          <w:w w:val="95"/>
          <w:sz w:val="18"/>
        </w:rPr>
        <w:t> </w:t>
      </w:r>
      <w:r>
        <w:rPr>
          <w:rFonts w:ascii="Georgia"/>
          <w:w w:val="95"/>
          <w:sz w:val="18"/>
        </w:rPr>
        <w:t>report</w:t>
      </w:r>
      <w:r>
        <w:rPr>
          <w:rFonts w:ascii="Georgia"/>
          <w:spacing w:val="-9"/>
          <w:w w:val="95"/>
          <w:sz w:val="18"/>
        </w:rPr>
        <w:t> </w:t>
      </w:r>
      <w:r>
        <w:rPr>
          <w:rFonts w:ascii="Georgia"/>
          <w:w w:val="95"/>
          <w:sz w:val="18"/>
        </w:rPr>
        <w:t>is</w:t>
      </w:r>
      <w:r>
        <w:rPr>
          <w:rFonts w:ascii="Georgia"/>
          <w:spacing w:val="-7"/>
          <w:w w:val="95"/>
          <w:sz w:val="18"/>
        </w:rPr>
        <w:t> </w:t>
      </w:r>
      <w:r>
        <w:rPr>
          <w:rFonts w:ascii="Georgia"/>
          <w:w w:val="95"/>
          <w:sz w:val="18"/>
        </w:rPr>
        <w:t>made.</w:t>
      </w:r>
      <w:r>
        <w:rPr>
          <w:rFonts w:ascii="Georgia"/>
          <w:spacing w:val="23"/>
          <w:w w:val="95"/>
          <w:sz w:val="18"/>
        </w:rPr>
        <w:t> </w:t>
      </w:r>
      <w:r>
        <w:rPr>
          <w:rFonts w:ascii="Georgia"/>
          <w:w w:val="95"/>
          <w:sz w:val="18"/>
        </w:rPr>
        <w:t>Idaho</w:t>
      </w:r>
      <w:r>
        <w:rPr>
          <w:rFonts w:ascii="Georgia"/>
          <w:spacing w:val="-8"/>
          <w:w w:val="95"/>
          <w:sz w:val="18"/>
        </w:rPr>
        <w:t> </w:t>
      </w:r>
      <w:r>
        <w:rPr>
          <w:rFonts w:ascii="Georgia"/>
          <w:w w:val="95"/>
          <w:sz w:val="18"/>
        </w:rPr>
        <w:t>Industrial</w:t>
      </w:r>
      <w:r>
        <w:rPr>
          <w:rFonts w:ascii="Georgia"/>
          <w:spacing w:val="-8"/>
          <w:w w:val="95"/>
          <w:sz w:val="18"/>
        </w:rPr>
        <w:t> </w:t>
      </w:r>
      <w:r>
        <w:rPr>
          <w:rFonts w:ascii="Georgia"/>
          <w:w w:val="95"/>
          <w:sz w:val="18"/>
        </w:rPr>
        <w:t>Commission,</w:t>
      </w:r>
      <w:r>
        <w:rPr>
          <w:rFonts w:ascii="Georgia"/>
          <w:spacing w:val="-8"/>
          <w:w w:val="95"/>
          <w:sz w:val="18"/>
        </w:rPr>
        <w:t> </w:t>
      </w:r>
      <w:r>
        <w:rPr>
          <w:rFonts w:ascii="Georgia"/>
          <w:w w:val="95"/>
          <w:sz w:val="18"/>
        </w:rPr>
        <w:t>P.O.</w:t>
      </w:r>
      <w:r>
        <w:rPr>
          <w:rFonts w:ascii="Georgia"/>
          <w:spacing w:val="-9"/>
          <w:w w:val="95"/>
          <w:sz w:val="18"/>
        </w:rPr>
        <w:t> </w:t>
      </w:r>
      <w:r>
        <w:rPr>
          <w:rFonts w:ascii="Georgia"/>
          <w:w w:val="95"/>
          <w:sz w:val="18"/>
        </w:rPr>
        <w:t>Box</w:t>
      </w:r>
      <w:r>
        <w:rPr>
          <w:rFonts w:ascii="Georgia"/>
          <w:spacing w:val="-8"/>
          <w:w w:val="95"/>
          <w:sz w:val="18"/>
        </w:rPr>
        <w:t> </w:t>
      </w:r>
      <w:r>
        <w:rPr>
          <w:rFonts w:ascii="Georgia"/>
          <w:w w:val="95"/>
          <w:sz w:val="18"/>
        </w:rPr>
        <w:t>83720,</w:t>
      </w:r>
      <w:r>
        <w:rPr>
          <w:rFonts w:ascii="Georgia"/>
          <w:spacing w:val="-9"/>
          <w:w w:val="95"/>
          <w:sz w:val="18"/>
        </w:rPr>
        <w:t> </w:t>
      </w:r>
      <w:r>
        <w:rPr>
          <w:rFonts w:ascii="Georgia"/>
          <w:w w:val="95"/>
          <w:sz w:val="18"/>
        </w:rPr>
        <w:t>Boise,</w:t>
      </w:r>
      <w:r>
        <w:rPr>
          <w:rFonts w:ascii="Georgia"/>
          <w:spacing w:val="-9"/>
          <w:w w:val="95"/>
          <w:sz w:val="18"/>
        </w:rPr>
        <w:t> </w:t>
      </w:r>
      <w:r>
        <w:rPr>
          <w:rFonts w:ascii="Georgia"/>
          <w:w w:val="95"/>
          <w:sz w:val="18"/>
        </w:rPr>
        <w:t>ID</w:t>
      </w:r>
      <w:r>
        <w:rPr>
          <w:rFonts w:ascii="Georgia"/>
          <w:spacing w:val="-9"/>
          <w:w w:val="95"/>
          <w:sz w:val="18"/>
        </w:rPr>
        <w:t> </w:t>
      </w:r>
      <w:r>
        <w:rPr>
          <w:rFonts w:ascii="Georgia"/>
          <w:w w:val="95"/>
          <w:sz w:val="18"/>
        </w:rPr>
        <w:t>83720-0041</w:t>
        <w:tab/>
      </w:r>
      <w:r>
        <w:rPr>
          <w:rFonts w:ascii="Georgia"/>
          <w:sz w:val="18"/>
        </w:rPr>
        <w:t>IC Form </w:t>
      </w:r>
      <w:r>
        <w:rPr>
          <w:rFonts w:ascii="Georgia"/>
          <w:spacing w:val="-4"/>
          <w:sz w:val="18"/>
        </w:rPr>
        <w:t>IA-1 </w:t>
      </w:r>
      <w:r>
        <w:rPr>
          <w:rFonts w:ascii="Georgia"/>
          <w:sz w:val="18"/>
        </w:rPr>
        <w:t>(08/2013)</w:t>
      </w:r>
    </w:p>
    <w:p>
      <w:pPr>
        <w:spacing w:after="0" w:line="256" w:lineRule="auto"/>
        <w:jc w:val="both"/>
        <w:rPr>
          <w:rFonts w:ascii="Georgia"/>
          <w:sz w:val="18"/>
        </w:rPr>
        <w:sectPr>
          <w:type w:val="continuous"/>
          <w:pgSz w:w="12240" w:h="15840"/>
          <w:pgMar w:top="920" w:bottom="280" w:left="260" w:right="0"/>
        </w:sectPr>
      </w:pPr>
    </w:p>
    <w:p>
      <w:pPr>
        <w:pStyle w:val="BodyText"/>
        <w:ind w:left="3323"/>
        <w:rPr>
          <w:rFonts w:ascii="Georgia"/>
          <w:sz w:val="20"/>
        </w:rPr>
      </w:pPr>
      <w:r>
        <w:rPr>
          <w:rFonts w:ascii="Georgia"/>
          <w:sz w:val="20"/>
        </w:rPr>
        <w:drawing>
          <wp:inline distT="0" distB="0" distL="0" distR="0">
            <wp:extent cx="3268979" cy="1307592"/>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2" cstate="print"/>
                    <a:stretch>
                      <a:fillRect/>
                    </a:stretch>
                  </pic:blipFill>
                  <pic:spPr>
                    <a:xfrm>
                      <a:off x="0" y="0"/>
                      <a:ext cx="3268979" cy="1307592"/>
                    </a:xfrm>
                    <a:prstGeom prst="rect">
                      <a:avLst/>
                    </a:prstGeom>
                  </pic:spPr>
                </pic:pic>
              </a:graphicData>
            </a:graphic>
          </wp:inline>
        </w:drawing>
      </w:r>
      <w:r>
        <w:rPr>
          <w:rFonts w:ascii="Georgia"/>
          <w:sz w:val="20"/>
        </w:rPr>
      </w:r>
    </w:p>
    <w:p>
      <w:pPr>
        <w:spacing w:after="0"/>
        <w:rPr>
          <w:rFonts w:ascii="Georgia"/>
          <w:sz w:val="20"/>
        </w:rPr>
        <w:sectPr>
          <w:pgSz w:w="12240" w:h="15840"/>
          <w:pgMar w:top="160" w:bottom="280" w:left="260" w:right="0"/>
        </w:sectPr>
      </w:pPr>
    </w:p>
    <w:p>
      <w:pPr>
        <w:pStyle w:val="BodyText"/>
        <w:rPr>
          <w:rFonts w:ascii="Georgia"/>
          <w:sz w:val="36"/>
        </w:rPr>
      </w:pPr>
    </w:p>
    <w:p>
      <w:pPr>
        <w:pStyle w:val="BodyText"/>
        <w:spacing w:before="2"/>
        <w:rPr>
          <w:rFonts w:ascii="Georgia"/>
          <w:sz w:val="51"/>
        </w:rPr>
      </w:pPr>
    </w:p>
    <w:p>
      <w:pPr>
        <w:spacing w:before="0"/>
        <w:ind w:left="460" w:right="0" w:firstLine="0"/>
        <w:jc w:val="left"/>
        <w:rPr>
          <w:b/>
          <w:sz w:val="32"/>
        </w:rPr>
      </w:pPr>
      <w:r>
        <w:rPr>
          <w:b/>
          <w:sz w:val="32"/>
        </w:rPr>
        <w:t>Employer:</w:t>
      </w:r>
    </w:p>
    <w:p>
      <w:pPr>
        <w:spacing w:line="346" w:lineRule="exact" w:before="0"/>
        <w:ind w:left="1854" w:right="4983" w:firstLine="0"/>
        <w:jc w:val="center"/>
        <w:rPr>
          <w:b/>
          <w:sz w:val="32"/>
        </w:rPr>
      </w:pPr>
      <w:r>
        <w:rPr/>
        <w:br w:type="column"/>
      </w:r>
      <w:r>
        <w:rPr>
          <w:b/>
          <w:sz w:val="32"/>
        </w:rPr>
        <w:t>Church Mutual</w:t>
      </w:r>
    </w:p>
    <w:p>
      <w:pPr>
        <w:spacing w:before="1"/>
        <w:ind w:left="1854" w:right="1225" w:firstLine="0"/>
        <w:jc w:val="center"/>
        <w:rPr>
          <w:b/>
          <w:sz w:val="32"/>
        </w:rPr>
      </w:pPr>
      <w:r>
        <w:rPr/>
        <w:pict>
          <v:group style="position:absolute;margin-left:118.800003pt;margin-top:3.657785pt;width:67.2pt;height:11.65pt;mso-position-horizontal-relative:page;mso-position-vertical-relative:paragraph;z-index:251671552" coordorigin="2376,73" coordsize="1344,233">
            <v:shape style="position:absolute;left:2376;top:73;width:485;height:233" type="#_x0000_t75" stroked="false">
              <v:imagedata r:id="rId13" o:title=""/>
            </v:shape>
            <v:shape style="position:absolute;left:2894;top:73;width:447;height:233" type="#_x0000_t75" stroked="false">
              <v:imagedata r:id="rId14" o:title=""/>
            </v:shape>
            <v:shape style="position:absolute;left:3374;top:130;width:264;height:176" type="#_x0000_t75" stroked="false">
              <v:imagedata r:id="rId15" o:title=""/>
            </v:shape>
            <v:shape style="position:absolute;left:3672;top:73;width:48;height:96" coordorigin="3672,73" coordsize="48,96" path="m3682,169l3672,150,3682,148,3689,143,3691,138,3696,133,3698,126,3698,116,3677,116,3677,73,3720,73,3720,119,3718,128,3715,136,3715,143,3710,150,3703,155,3698,162,3691,167,3682,169xe" filled="true" fillcolor="#000000" stroked="false">
              <v:path arrowok="t"/>
              <v:fill type="solid"/>
            </v:shape>
            <w10:wrap type="none"/>
          </v:group>
        </w:pict>
      </w:r>
      <w:r>
        <w:rPr/>
        <w:pict>
          <v:group style="position:absolute;margin-left:192.360001pt;margin-top:3.417785pt;width:109.2pt;height:14.8pt;mso-position-horizontal-relative:page;mso-position-vertical-relative:paragraph;z-index:251672576" coordorigin="3847,68" coordsize="2184,296">
            <v:shape style="position:absolute;left:3847;top:68;width:1724;height:296" type="#_x0000_t75" stroked="false">
              <v:imagedata r:id="rId16" o:title=""/>
            </v:shape>
            <v:rect style="position:absolute;left:5594;top:73;width:44;height:39" filled="true" fillcolor="#000000" stroked="false">
              <v:fill type="solid"/>
            </v:rect>
            <v:line style="position:absolute" from="5616,136" to="5616,301" stroked="true" strokeweight="2.16pt" strokecolor="#000000">
              <v:stroke dashstyle="solid"/>
            </v:line>
            <v:shape style="position:absolute;left:5676;top:130;width:171;height:176" type="#_x0000_t75" stroked="false">
              <v:imagedata r:id="rId17" o:title=""/>
            </v:shape>
            <v:shape style="position:absolute;left:5880;top:130;width:152;height:171" type="#_x0000_t75" stroked="false">
              <v:imagedata r:id="rId18" o:title=""/>
            </v:shape>
            <w10:wrap type="none"/>
          </v:group>
        </w:pict>
      </w:r>
      <w:r>
        <w:rPr>
          <w:b/>
          <w:sz w:val="32"/>
        </w:rPr>
        <w:t>Prescription Information</w:t>
      </w:r>
    </w:p>
    <w:p>
      <w:pPr>
        <w:spacing w:after="0"/>
        <w:jc w:val="center"/>
        <w:rPr>
          <w:sz w:val="32"/>
        </w:rPr>
        <w:sectPr>
          <w:type w:val="continuous"/>
          <w:pgSz w:w="12240" w:h="15840"/>
          <w:pgMar w:top="920" w:bottom="280" w:left="260" w:right="0"/>
          <w:cols w:num="2" w:equalWidth="0">
            <w:col w:w="2063" w:space="800"/>
            <w:col w:w="9117"/>
          </w:cols>
        </w:sectPr>
      </w:pPr>
    </w:p>
    <w:p>
      <w:pPr>
        <w:spacing w:before="4"/>
        <w:ind w:left="460" w:right="0" w:firstLine="0"/>
        <w:jc w:val="left"/>
        <w:rPr>
          <w:sz w:val="19"/>
        </w:rPr>
      </w:pPr>
      <w:r>
        <w:rPr>
          <w:sz w:val="19"/>
        </w:rPr>
        <w:t>Please fill out employee information below and provide employee with this document to take to any pharmacy with prescriptions.</w:t>
      </w:r>
    </w:p>
    <w:p>
      <w:pPr>
        <w:pStyle w:val="BodyText"/>
        <w:rPr>
          <w:sz w:val="19"/>
        </w:rPr>
      </w:pPr>
    </w:p>
    <w:tbl>
      <w:tblPr>
        <w:tblW w:w="0" w:type="auto"/>
        <w:jc w:val="left"/>
        <w:tblInd w:w="19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18"/>
        <w:gridCol w:w="5138"/>
      </w:tblGrid>
      <w:tr>
        <w:trPr>
          <w:trHeight w:val="1393" w:hRule="atLeast"/>
        </w:trPr>
        <w:tc>
          <w:tcPr>
            <w:tcW w:w="2618" w:type="dxa"/>
          </w:tcPr>
          <w:p>
            <w:pPr>
              <w:pStyle w:val="TableParagraph"/>
              <w:rPr>
                <w:rFonts w:ascii="Times New Roman"/>
                <w:sz w:val="20"/>
              </w:rPr>
            </w:pPr>
          </w:p>
        </w:tc>
        <w:tc>
          <w:tcPr>
            <w:tcW w:w="5138" w:type="dxa"/>
          </w:tcPr>
          <w:p>
            <w:pPr>
              <w:pStyle w:val="TableParagraph"/>
              <w:ind w:left="3319"/>
              <w:rPr>
                <w:sz w:val="20"/>
              </w:rPr>
            </w:pPr>
            <w:r>
              <w:rPr>
                <w:sz w:val="20"/>
              </w:rPr>
              <w:drawing>
                <wp:inline distT="0" distB="0" distL="0" distR="0">
                  <wp:extent cx="1054455" cy="865155"/>
                  <wp:effectExtent l="0" t="0" r="0" b="0"/>
                  <wp:docPr id="9" name="image12.png"/>
                  <wp:cNvGraphicFramePr>
                    <a:graphicFrameLocks noChangeAspect="1"/>
                  </wp:cNvGraphicFramePr>
                  <a:graphic>
                    <a:graphicData uri="http://schemas.openxmlformats.org/drawingml/2006/picture">
                      <pic:pic>
                        <pic:nvPicPr>
                          <pic:cNvPr id="10" name="image12.png"/>
                          <pic:cNvPicPr/>
                        </pic:nvPicPr>
                        <pic:blipFill>
                          <a:blip r:embed="rId19" cstate="print"/>
                          <a:stretch>
                            <a:fillRect/>
                          </a:stretch>
                        </pic:blipFill>
                        <pic:spPr>
                          <a:xfrm>
                            <a:off x="0" y="0"/>
                            <a:ext cx="1054455" cy="865155"/>
                          </a:xfrm>
                          <a:prstGeom prst="rect">
                            <a:avLst/>
                          </a:prstGeom>
                        </pic:spPr>
                      </pic:pic>
                    </a:graphicData>
                  </a:graphic>
                </wp:inline>
              </w:drawing>
            </w:r>
            <w:r>
              <w:rPr>
                <w:sz w:val="20"/>
              </w:rPr>
            </w:r>
          </w:p>
        </w:tc>
      </w:tr>
      <w:tr>
        <w:trPr>
          <w:trHeight w:val="407" w:hRule="atLeast"/>
        </w:trPr>
        <w:tc>
          <w:tcPr>
            <w:tcW w:w="2618" w:type="dxa"/>
          </w:tcPr>
          <w:p>
            <w:pPr>
              <w:pStyle w:val="TableParagraph"/>
              <w:spacing w:line="315" w:lineRule="exact"/>
              <w:ind w:left="105"/>
              <w:rPr>
                <w:sz w:val="28"/>
              </w:rPr>
            </w:pPr>
            <w:r>
              <w:rPr>
                <w:sz w:val="28"/>
              </w:rPr>
              <w:t>Employee Name:</w:t>
            </w:r>
          </w:p>
        </w:tc>
        <w:tc>
          <w:tcPr>
            <w:tcW w:w="5138" w:type="dxa"/>
          </w:tcPr>
          <w:p>
            <w:pPr>
              <w:pStyle w:val="TableParagraph"/>
              <w:rPr>
                <w:rFonts w:ascii="Times New Roman"/>
                <w:sz w:val="20"/>
              </w:rPr>
            </w:pPr>
          </w:p>
        </w:tc>
      </w:tr>
      <w:tr>
        <w:trPr>
          <w:trHeight w:val="318" w:hRule="atLeast"/>
        </w:trPr>
        <w:tc>
          <w:tcPr>
            <w:tcW w:w="2618" w:type="dxa"/>
          </w:tcPr>
          <w:p>
            <w:pPr>
              <w:pStyle w:val="TableParagraph"/>
              <w:spacing w:line="299" w:lineRule="exact"/>
              <w:ind w:left="105"/>
              <w:rPr>
                <w:sz w:val="28"/>
              </w:rPr>
            </w:pPr>
            <w:r>
              <w:rPr>
                <w:sz w:val="28"/>
              </w:rPr>
              <w:t>Group#:</w:t>
            </w:r>
          </w:p>
        </w:tc>
        <w:tc>
          <w:tcPr>
            <w:tcW w:w="5138" w:type="dxa"/>
          </w:tcPr>
          <w:p>
            <w:pPr>
              <w:pStyle w:val="TableParagraph"/>
              <w:spacing w:line="299" w:lineRule="exact"/>
              <w:ind w:left="103"/>
              <w:rPr>
                <w:sz w:val="28"/>
              </w:rPr>
            </w:pPr>
            <w:r>
              <w:rPr>
                <w:sz w:val="28"/>
              </w:rPr>
              <w:t>10602812</w:t>
            </w:r>
          </w:p>
        </w:tc>
      </w:tr>
      <w:tr>
        <w:trPr>
          <w:trHeight w:val="316" w:hRule="atLeast"/>
        </w:trPr>
        <w:tc>
          <w:tcPr>
            <w:tcW w:w="2618" w:type="dxa"/>
          </w:tcPr>
          <w:p>
            <w:pPr>
              <w:pStyle w:val="TableParagraph"/>
              <w:spacing w:line="296" w:lineRule="exact"/>
              <w:ind w:left="105"/>
              <w:rPr>
                <w:sz w:val="28"/>
              </w:rPr>
            </w:pPr>
            <w:r>
              <w:rPr>
                <w:sz w:val="28"/>
              </w:rPr>
              <w:t>Member ID (SSN):</w:t>
            </w:r>
          </w:p>
        </w:tc>
        <w:tc>
          <w:tcPr>
            <w:tcW w:w="5138" w:type="dxa"/>
          </w:tcPr>
          <w:p>
            <w:pPr>
              <w:pStyle w:val="TableParagraph"/>
              <w:rPr>
                <w:rFonts w:ascii="Times New Roman"/>
                <w:sz w:val="20"/>
              </w:rPr>
            </w:pPr>
          </w:p>
        </w:tc>
      </w:tr>
      <w:tr>
        <w:trPr>
          <w:trHeight w:val="407" w:hRule="atLeast"/>
        </w:trPr>
        <w:tc>
          <w:tcPr>
            <w:tcW w:w="2618" w:type="dxa"/>
          </w:tcPr>
          <w:p>
            <w:pPr>
              <w:pStyle w:val="TableParagraph"/>
              <w:spacing w:line="315" w:lineRule="exact"/>
              <w:ind w:left="105"/>
              <w:rPr>
                <w:sz w:val="28"/>
              </w:rPr>
            </w:pPr>
            <w:r>
              <w:rPr>
                <w:sz w:val="28"/>
              </w:rPr>
              <w:t>Date of Injury:</w:t>
            </w:r>
          </w:p>
        </w:tc>
        <w:tc>
          <w:tcPr>
            <w:tcW w:w="5138" w:type="dxa"/>
          </w:tcPr>
          <w:p>
            <w:pPr>
              <w:pStyle w:val="TableParagraph"/>
              <w:rPr>
                <w:rFonts w:ascii="Times New Roman"/>
                <w:sz w:val="20"/>
              </w:rPr>
            </w:pPr>
          </w:p>
        </w:tc>
      </w:tr>
      <w:tr>
        <w:trPr>
          <w:trHeight w:val="436" w:hRule="atLeast"/>
        </w:trPr>
        <w:tc>
          <w:tcPr>
            <w:tcW w:w="2618" w:type="dxa"/>
          </w:tcPr>
          <w:p>
            <w:pPr>
              <w:pStyle w:val="TableParagraph"/>
              <w:spacing w:line="315" w:lineRule="exact"/>
              <w:ind w:left="105"/>
              <w:rPr>
                <w:sz w:val="28"/>
              </w:rPr>
            </w:pPr>
            <w:r>
              <w:rPr>
                <w:sz w:val="28"/>
              </w:rPr>
              <w:t>Processor:</w:t>
            </w:r>
          </w:p>
        </w:tc>
        <w:tc>
          <w:tcPr>
            <w:tcW w:w="5138" w:type="dxa"/>
          </w:tcPr>
          <w:p>
            <w:pPr>
              <w:pStyle w:val="TableParagraph"/>
              <w:spacing w:line="315" w:lineRule="exact"/>
              <w:ind w:left="102"/>
              <w:rPr>
                <w:sz w:val="28"/>
              </w:rPr>
            </w:pPr>
            <w:r>
              <w:rPr>
                <w:sz w:val="28"/>
              </w:rPr>
              <w:t>myMatrixx</w:t>
            </w:r>
          </w:p>
        </w:tc>
      </w:tr>
      <w:tr>
        <w:trPr>
          <w:trHeight w:val="316" w:hRule="atLeast"/>
        </w:trPr>
        <w:tc>
          <w:tcPr>
            <w:tcW w:w="2618" w:type="dxa"/>
          </w:tcPr>
          <w:p>
            <w:pPr>
              <w:pStyle w:val="TableParagraph"/>
              <w:spacing w:line="296" w:lineRule="exact"/>
              <w:ind w:left="105"/>
              <w:rPr>
                <w:sz w:val="28"/>
              </w:rPr>
            </w:pPr>
            <w:r>
              <w:rPr>
                <w:sz w:val="28"/>
              </w:rPr>
              <w:t>Bin#:</w:t>
            </w:r>
          </w:p>
        </w:tc>
        <w:tc>
          <w:tcPr>
            <w:tcW w:w="5138" w:type="dxa"/>
          </w:tcPr>
          <w:p>
            <w:pPr>
              <w:pStyle w:val="TableParagraph"/>
              <w:spacing w:line="296" w:lineRule="exact"/>
              <w:ind w:left="104"/>
              <w:rPr>
                <w:sz w:val="28"/>
              </w:rPr>
            </w:pPr>
            <w:r>
              <w:rPr>
                <w:sz w:val="28"/>
              </w:rPr>
              <w:t>014211</w:t>
            </w:r>
          </w:p>
        </w:tc>
      </w:tr>
      <w:tr>
        <w:trPr>
          <w:trHeight w:val="270" w:hRule="atLeast"/>
        </w:trPr>
        <w:tc>
          <w:tcPr>
            <w:tcW w:w="7756" w:type="dxa"/>
            <w:gridSpan w:val="2"/>
          </w:tcPr>
          <w:p>
            <w:pPr>
              <w:pStyle w:val="TableParagraph"/>
              <w:spacing w:line="251" w:lineRule="exact"/>
              <w:ind w:left="1292" w:right="1286"/>
              <w:jc w:val="center"/>
              <w:rPr>
                <w:sz w:val="24"/>
              </w:rPr>
            </w:pPr>
            <w:r>
              <w:rPr>
                <w:sz w:val="24"/>
              </w:rPr>
              <w:t>Day supply is limited to 30 days for a new injury.</w:t>
            </w:r>
          </w:p>
        </w:tc>
      </w:tr>
      <w:tr>
        <w:trPr>
          <w:trHeight w:val="318" w:hRule="atLeast"/>
        </w:trPr>
        <w:tc>
          <w:tcPr>
            <w:tcW w:w="7756" w:type="dxa"/>
            <w:gridSpan w:val="2"/>
          </w:tcPr>
          <w:p>
            <w:pPr>
              <w:pStyle w:val="TableParagraph"/>
              <w:spacing w:line="299" w:lineRule="exact"/>
              <w:ind w:left="1292" w:right="1282"/>
              <w:jc w:val="center"/>
              <w:rPr>
                <w:sz w:val="28"/>
              </w:rPr>
            </w:pPr>
            <w:r>
              <w:rPr>
                <w:sz w:val="28"/>
              </w:rPr>
              <w:t>myMatrixx Help Desk: (877) 804-4900</w:t>
            </w:r>
          </w:p>
        </w:tc>
      </w:tr>
    </w:tbl>
    <w:p>
      <w:pPr>
        <w:pStyle w:val="BodyText"/>
        <w:rPr>
          <w:sz w:val="20"/>
        </w:rPr>
      </w:pPr>
    </w:p>
    <w:p>
      <w:pPr>
        <w:pStyle w:val="BodyText"/>
        <w:spacing w:before="6"/>
        <w:rPr>
          <w:sz w:val="27"/>
        </w:rPr>
      </w:pPr>
    </w:p>
    <w:p>
      <w:pPr>
        <w:spacing w:before="0"/>
        <w:ind w:left="460" w:right="0" w:firstLine="0"/>
        <w:jc w:val="left"/>
        <w:rPr>
          <w:b/>
          <w:sz w:val="32"/>
        </w:rPr>
      </w:pPr>
      <w:r>
        <w:rPr>
          <w:b/>
          <w:sz w:val="32"/>
        </w:rPr>
        <w:t>Employee:</w:t>
      </w:r>
    </w:p>
    <w:p>
      <w:pPr>
        <w:spacing w:before="1"/>
        <w:ind w:left="460" w:right="0" w:firstLine="0"/>
        <w:jc w:val="left"/>
        <w:rPr>
          <w:sz w:val="19"/>
        </w:rPr>
      </w:pPr>
      <w:r>
        <w:rPr/>
        <w:pict>
          <v:group style="position:absolute;margin-left:395.279968pt;margin-top:2.120872pt;width:162pt;height:8.9pt;mso-position-horizontal-relative:page;mso-position-vertical-relative:paragraph;z-index:251673600" coordorigin="7906,42" coordsize="3240,178">
            <v:shape style="position:absolute;left:7905;top:42;width:339;height:140" coordorigin="7906,42" coordsize="339,140" path="m7987,179l7954,126,7948,117,7946,114,7985,78,7961,78,7922,117,7922,42,7906,42,7906,179,7922,179,7922,138,7934,126,7966,179,7987,179m8086,129l8085,117,8082,106,8077,96,8075,93,8071,88,8069,86,8069,117,8011,117,8011,110,8014,102,8018,98,8026,93,8050,93,8057,95,8064,102,8069,117,8069,86,8064,81,8052,76,8026,76,8016,81,8006,88,8000,96,7997,106,7995,117,7994,129,7995,141,7997,151,8000,160,8006,167,8014,177,8026,182,8052,182,8062,177,8076,167,8078,165,8081,160,8083,150,8069,148,8064,153,8062,158,8047,165,8033,165,8026,160,8021,155,8014,150,8011,143,8011,134,8086,134,8086,129m8158,81l8150,76,8131,76,8122,86,8119,93,8119,78,8105,78,8105,179,8122,179,8122,112,8124,105,8124,100,8131,93,8148,93,8150,95,8158,81m8244,143l8242,136,8239,134,8237,129,8222,122,8215,119,8203,117,8196,114,8191,112,8186,112,8184,110,8184,107,8182,107,8182,98,8186,95,8189,93,8213,93,8215,95,8220,98,8222,102,8222,107,8239,105,8237,98,8237,93,8232,88,8230,83,8227,81,8220,78,8215,76,8186,76,8182,78,8179,81,8174,83,8170,88,8167,93,8165,95,8165,114,8170,124,8184,131,8191,134,8203,136,8213,138,8218,141,8220,141,8225,143,8227,146,8227,153,8225,158,8222,160,8213,165,8196,165,8186,160,8182,155,8179,150,8179,146,8162,148,8167,167,8182,177,8191,182,8213,182,8218,179,8232,174,8234,170,8239,165,8242,160,8244,153,8244,143e" filled="true" fillcolor="#000000" stroked="false">
              <v:path arrowok="t"/>
              <v:fill type="solid"/>
            </v:shape>
            <v:shape style="position:absolute;left:8258;top:42;width:2852;height:178" type="#_x0000_t75" stroked="false">
              <v:imagedata r:id="rId20" o:title=""/>
            </v:shape>
            <v:rect style="position:absolute;left:11126;top:160;width:20;height:20" filled="true" fillcolor="#000000" stroked="false">
              <v:fill type="solid"/>
            </v:rect>
            <w10:wrap type="none"/>
          </v:group>
        </w:pict>
      </w:r>
      <w:r>
        <w:rPr>
          <w:sz w:val="19"/>
        </w:rPr>
        <w:t>Church Mutual Insurance Company has partnered with </w:t>
      </w:r>
      <w:r>
        <w:rPr>
          <w:b/>
          <w:i/>
          <w:sz w:val="19"/>
        </w:rPr>
        <w:t>myMatrixx </w:t>
      </w:r>
      <w:r>
        <w:rPr>
          <w:sz w:val="19"/>
        </w:rPr>
        <w:t>to make filling wor</w:t>
      </w:r>
    </w:p>
    <w:p>
      <w:pPr>
        <w:pStyle w:val="BodyText"/>
        <w:spacing w:before="1"/>
        <w:rPr>
          <w:sz w:val="11"/>
        </w:rPr>
      </w:pPr>
    </w:p>
    <w:p>
      <w:pPr>
        <w:spacing w:before="94"/>
        <w:ind w:left="460" w:right="610" w:firstLine="0"/>
        <w:jc w:val="left"/>
        <w:rPr>
          <w:sz w:val="19"/>
        </w:rPr>
      </w:pPr>
      <w:r>
        <w:rPr>
          <w:sz w:val="19"/>
        </w:rPr>
        <w:t>This document serves as a temporary prescription card. A permanent prescription card specific to your injury will be forwarded directly to you within the next 3 to 5 business days.</w:t>
      </w:r>
    </w:p>
    <w:p>
      <w:pPr>
        <w:pStyle w:val="BodyText"/>
        <w:spacing w:before="11"/>
        <w:rPr>
          <w:sz w:val="18"/>
        </w:rPr>
      </w:pPr>
    </w:p>
    <w:p>
      <w:pPr>
        <w:spacing w:before="0"/>
        <w:ind w:left="460" w:right="610" w:firstLine="0"/>
        <w:jc w:val="left"/>
        <w:rPr>
          <w:sz w:val="19"/>
        </w:rPr>
      </w:pPr>
      <w:r>
        <w:rPr>
          <w:sz w:val="19"/>
        </w:rPr>
        <w:t>Please take this letter and your prescription(s) to a pharmacy near you.</w:t>
      </w:r>
      <w:r>
        <w:rPr>
          <w:spacing w:val="14"/>
          <w:sz w:val="19"/>
        </w:rPr>
        <w:t> </w:t>
      </w:r>
      <w:r>
        <w:rPr>
          <w:sz w:val="19"/>
        </w:rPr>
        <w:t>myMatrixx has a network of over 64,000 pharmacies nationwide. If you need assistance locating a network pharmacy near you, please call myMatrixx toll free at (877)</w:t>
      </w:r>
      <w:r>
        <w:rPr>
          <w:spacing w:val="12"/>
          <w:sz w:val="19"/>
        </w:rPr>
        <w:t> </w:t>
      </w:r>
      <w:r>
        <w:rPr>
          <w:sz w:val="19"/>
        </w:rPr>
        <w:t>804-4900.</w:t>
      </w:r>
    </w:p>
    <w:p>
      <w:pPr>
        <w:pStyle w:val="BodyText"/>
        <w:spacing w:before="7"/>
        <w:rPr>
          <w:sz w:val="23"/>
        </w:rPr>
      </w:pPr>
    </w:p>
    <w:p>
      <w:pPr>
        <w:spacing w:before="1"/>
        <w:ind w:left="817" w:right="0" w:firstLine="0"/>
        <w:jc w:val="left"/>
        <w:rPr>
          <w:b/>
          <w:sz w:val="24"/>
        </w:rPr>
      </w:pPr>
      <w:r>
        <w:rPr>
          <w:b/>
          <w:color w:val="FF0000"/>
          <w:sz w:val="24"/>
        </w:rPr>
        <w:t>IF YOU ARE DENIED MEDICATION(S) </w:t>
      </w:r>
      <w:r>
        <w:rPr>
          <w:b/>
          <w:color w:val="FF0000"/>
          <w:spacing w:val="-3"/>
          <w:sz w:val="24"/>
        </w:rPr>
        <w:t>AT </w:t>
      </w:r>
      <w:r>
        <w:rPr>
          <w:b/>
          <w:color w:val="FF0000"/>
          <w:sz w:val="24"/>
        </w:rPr>
        <w:t>THE PHARMACY PLEASE CALL (877)</w:t>
      </w:r>
      <w:r>
        <w:rPr>
          <w:b/>
          <w:color w:val="FF0000"/>
          <w:spacing w:val="-18"/>
          <w:sz w:val="24"/>
        </w:rPr>
        <w:t> </w:t>
      </w:r>
      <w:r>
        <w:rPr>
          <w:b/>
          <w:color w:val="FF0000"/>
          <w:sz w:val="24"/>
        </w:rPr>
        <w:t>804-4900</w:t>
      </w:r>
    </w:p>
    <w:p>
      <w:pPr>
        <w:tabs>
          <w:tab w:pos="10715" w:val="left" w:leader="none"/>
        </w:tabs>
        <w:spacing w:before="0"/>
        <w:ind w:left="460" w:right="0" w:firstLine="0"/>
        <w:jc w:val="left"/>
        <w:rPr>
          <w:sz w:val="24"/>
        </w:rPr>
      </w:pPr>
      <w:r>
        <w:rPr>
          <w:rFonts w:ascii="Times New Roman"/>
          <w:w w:val="99"/>
          <w:sz w:val="24"/>
          <w:u w:val="single"/>
        </w:rPr>
        <w:t> </w:t>
      </w:r>
      <w:r>
        <w:rPr>
          <w:rFonts w:ascii="Times New Roman"/>
          <w:sz w:val="24"/>
          <w:u w:val="single"/>
        </w:rPr>
        <w:tab/>
      </w:r>
      <w:r>
        <w:rPr>
          <w:sz w:val="24"/>
        </w:rPr>
        <w:t>_</w:t>
      </w:r>
    </w:p>
    <w:p>
      <w:pPr>
        <w:spacing w:before="1"/>
        <w:ind w:left="460" w:right="0" w:firstLine="0"/>
        <w:jc w:val="left"/>
        <w:rPr>
          <w:b/>
          <w:sz w:val="28"/>
        </w:rPr>
      </w:pPr>
      <w:r>
        <w:rPr>
          <w:b/>
          <w:sz w:val="28"/>
        </w:rPr>
        <w:t>Pharmacist:</w:t>
      </w:r>
    </w:p>
    <w:p>
      <w:pPr>
        <w:spacing w:before="2"/>
        <w:ind w:left="1684" w:right="610" w:hanging="1224"/>
        <w:jc w:val="left"/>
        <w:rPr>
          <w:sz w:val="19"/>
        </w:rPr>
      </w:pPr>
      <w:r>
        <w:rPr/>
        <w:drawing>
          <wp:anchor distT="0" distB="0" distL="0" distR="0" allowOverlap="1" layoutInCell="1" locked="0" behindDoc="1" simplePos="0" relativeHeight="249475072">
            <wp:simplePos x="0" y="0"/>
            <wp:positionH relativeFrom="page">
              <wp:posOffset>455676</wp:posOffset>
            </wp:positionH>
            <wp:positionV relativeFrom="paragraph">
              <wp:posOffset>166254</wp:posOffset>
            </wp:positionV>
            <wp:extent cx="441959" cy="88392"/>
            <wp:effectExtent l="0" t="0" r="0" b="0"/>
            <wp:wrapNone/>
            <wp:docPr id="11" name="image14.png"/>
            <wp:cNvGraphicFramePr>
              <a:graphicFrameLocks noChangeAspect="1"/>
            </wp:cNvGraphicFramePr>
            <a:graphic>
              <a:graphicData uri="http://schemas.openxmlformats.org/drawingml/2006/picture">
                <pic:pic>
                  <pic:nvPicPr>
                    <pic:cNvPr id="12" name="image14.png"/>
                    <pic:cNvPicPr/>
                  </pic:nvPicPr>
                  <pic:blipFill>
                    <a:blip r:embed="rId21" cstate="print"/>
                    <a:stretch>
                      <a:fillRect/>
                    </a:stretch>
                  </pic:blipFill>
                  <pic:spPr>
                    <a:xfrm>
                      <a:off x="0" y="0"/>
                      <a:ext cx="441959" cy="88392"/>
                    </a:xfrm>
                    <a:prstGeom prst="rect">
                      <a:avLst/>
                    </a:prstGeom>
                  </pic:spPr>
                </pic:pic>
              </a:graphicData>
            </a:graphic>
          </wp:anchor>
        </w:drawing>
      </w:r>
      <w:r>
        <w:rPr/>
        <w:drawing>
          <wp:anchor distT="0" distB="0" distL="0" distR="0" allowOverlap="1" layoutInCell="1" locked="0" behindDoc="1" simplePos="0" relativeHeight="249476096">
            <wp:simplePos x="0" y="0"/>
            <wp:positionH relativeFrom="page">
              <wp:posOffset>944879</wp:posOffset>
            </wp:positionH>
            <wp:positionV relativeFrom="paragraph">
              <wp:posOffset>187590</wp:posOffset>
            </wp:positionV>
            <wp:extent cx="284988" cy="89916"/>
            <wp:effectExtent l="0" t="0" r="0" b="0"/>
            <wp:wrapNone/>
            <wp:docPr id="13" name="image15.png"/>
            <wp:cNvGraphicFramePr>
              <a:graphicFrameLocks noChangeAspect="1"/>
            </wp:cNvGraphicFramePr>
            <a:graphic>
              <a:graphicData uri="http://schemas.openxmlformats.org/drawingml/2006/picture">
                <pic:pic>
                  <pic:nvPicPr>
                    <pic:cNvPr id="14" name="image15.png"/>
                    <pic:cNvPicPr/>
                  </pic:nvPicPr>
                  <pic:blipFill>
                    <a:blip r:embed="rId22" cstate="print"/>
                    <a:stretch>
                      <a:fillRect/>
                    </a:stretch>
                  </pic:blipFill>
                  <pic:spPr>
                    <a:xfrm>
                      <a:off x="0" y="0"/>
                      <a:ext cx="284988" cy="89916"/>
                    </a:xfrm>
                    <a:prstGeom prst="rect">
                      <a:avLst/>
                    </a:prstGeom>
                  </pic:spPr>
                </pic:pic>
              </a:graphicData>
            </a:graphic>
          </wp:anchor>
        </w:drawing>
      </w:r>
      <w:r>
        <w:rPr>
          <w:sz w:val="19"/>
        </w:rPr>
        <w:t>Please obtain above information from the injured employee if not already filled in by employer to process prescriptions for the ensation injury only. Document only valid if signed and dated by employer above.</w:t>
      </w:r>
    </w:p>
    <w:p>
      <w:pPr>
        <w:pStyle w:val="BodyText"/>
        <w:rPr>
          <w:sz w:val="19"/>
        </w:rPr>
      </w:pPr>
    </w:p>
    <w:p>
      <w:pPr>
        <w:spacing w:before="0"/>
        <w:ind w:left="460" w:right="610" w:firstLine="0"/>
        <w:jc w:val="left"/>
        <w:rPr>
          <w:sz w:val="19"/>
        </w:rPr>
      </w:pPr>
      <w:r>
        <w:rPr>
          <w:sz w:val="19"/>
        </w:rPr>
        <w:t>For questions or rejections please call (877) 804-4900. Please do not send patient home or have patient pay for medication(s) before calling myMatrixx for assistance.</w:t>
      </w:r>
    </w:p>
    <w:p>
      <w:pPr>
        <w:pStyle w:val="BodyText"/>
        <w:spacing w:before="10"/>
        <w:rPr>
          <w:sz w:val="10"/>
        </w:rPr>
      </w:pPr>
    </w:p>
    <w:p>
      <w:pPr>
        <w:spacing w:before="93"/>
        <w:ind w:left="460" w:right="896" w:firstLine="0"/>
        <w:jc w:val="left"/>
        <w:rPr>
          <w:sz w:val="19"/>
        </w:rPr>
      </w:pPr>
      <w:r>
        <w:rPr>
          <w:spacing w:val="-137"/>
          <w:sz w:val="19"/>
          <w:u w:val="single"/>
        </w:rPr>
        <w:t>N</w:t>
      </w:r>
      <w:r>
        <w:rPr>
          <w:spacing w:val="83"/>
          <w:sz w:val="19"/>
        </w:rPr>
        <w:t> </w:t>
      </w:r>
      <w:r>
        <w:rPr>
          <w:sz w:val="19"/>
          <w:u w:val="single"/>
        </w:rPr>
        <w:t>OTE</w:t>
      </w:r>
      <w:r>
        <w:rPr>
          <w:sz w:val="19"/>
        </w:rPr>
        <w:t>: Certain medications are pre-approved for this patient; these medications will process without an authorization. All others will require prior approval.</w:t>
      </w:r>
    </w:p>
    <w:p>
      <w:pPr>
        <w:pStyle w:val="BodyText"/>
        <w:spacing w:before="10"/>
        <w:rPr>
          <w:sz w:val="27"/>
        </w:rPr>
      </w:pPr>
    </w:p>
    <w:p>
      <w:pPr>
        <w:spacing w:before="1"/>
        <w:ind w:left="1316" w:right="1580" w:firstLine="0"/>
        <w:jc w:val="center"/>
        <w:rPr>
          <w:b/>
          <w:sz w:val="28"/>
        </w:rPr>
      </w:pPr>
      <w:r>
        <w:rPr>
          <w:b/>
          <w:color w:val="FF0000"/>
          <w:sz w:val="28"/>
        </w:rPr>
        <w:t>FOR ALL REJECTIONS OR QUESTIONS CALL: (877) 804-4900</w:t>
      </w:r>
    </w:p>
    <w:p>
      <w:pPr>
        <w:pStyle w:val="BodyText"/>
        <w:rPr>
          <w:b/>
          <w:sz w:val="22"/>
        </w:rPr>
      </w:pPr>
      <w:r>
        <w:rPr/>
        <w:pict>
          <v:shape style="position:absolute;margin-left:36pt;margin-top:15.255466pt;width:536.5pt;height:.1pt;mso-position-horizontal-relative:page;mso-position-vertical-relative:paragraph;z-index:-251645952;mso-wrap-distance-left:0;mso-wrap-distance-right:0" coordorigin="720,305" coordsize="10730,0" path="m720,305l11449,305e" filled="false" stroked="true" strokeweight="1.24719pt" strokecolor="#000000">
            <v:path arrowok="t"/>
            <v:stroke dashstyle="solid"/>
            <w10:wrap type="topAndBottom"/>
          </v:shape>
        </w:pict>
      </w:r>
    </w:p>
    <w:p>
      <w:pPr>
        <w:pStyle w:val="BodyText"/>
        <w:spacing w:before="8"/>
        <w:rPr>
          <w:b/>
          <w:sz w:val="11"/>
        </w:rPr>
      </w:pPr>
    </w:p>
    <w:p>
      <w:pPr>
        <w:spacing w:before="94"/>
        <w:ind w:left="460" w:right="0" w:firstLine="0"/>
        <w:jc w:val="left"/>
        <w:rPr>
          <w:sz w:val="18"/>
        </w:rPr>
      </w:pPr>
      <w:r>
        <w:rPr>
          <w:sz w:val="18"/>
        </w:rPr>
        <w:t>UN 896 (05-14)</w:t>
      </w:r>
    </w:p>
    <w:p>
      <w:pPr>
        <w:spacing w:after="0"/>
        <w:jc w:val="left"/>
        <w:rPr>
          <w:sz w:val="18"/>
        </w:rPr>
        <w:sectPr>
          <w:type w:val="continuous"/>
          <w:pgSz w:w="12240" w:h="15840"/>
          <w:pgMar w:top="920" w:bottom="280" w:left="260" w:right="0"/>
        </w:sectPr>
      </w:pPr>
    </w:p>
    <w:p>
      <w:pPr>
        <w:spacing w:before="64"/>
        <w:ind w:left="6596" w:right="1996" w:firstLine="0"/>
        <w:jc w:val="left"/>
        <w:rPr>
          <w:b/>
          <w:sz w:val="20"/>
        </w:rPr>
      </w:pPr>
      <w:r>
        <w:rPr/>
        <w:pict>
          <v:shape style="position:absolute;margin-left:36.000511pt;margin-top:3.220009pt;width:288.05pt;height:69.850pt;mso-position-horizontal-relative:page;mso-position-vertical-relative:paragraph;z-index:251681792" type="#_x0000_t202" filled="false" stroked="true" strokeweight=".48099pt" strokecolor="#231f20">
            <v:textbox inset="0,0,0,0">
              <w:txbxContent>
                <w:p>
                  <w:pPr>
                    <w:pStyle w:val="BodyText"/>
                    <w:spacing w:before="9"/>
                    <w:rPr>
                      <w:sz w:val="19"/>
                    </w:rPr>
                  </w:pPr>
                </w:p>
                <w:p>
                  <w:pPr>
                    <w:spacing w:line="242" w:lineRule="auto" w:before="0"/>
                    <w:ind w:left="528" w:right="4041" w:firstLine="256"/>
                    <w:jc w:val="right"/>
                    <w:rPr>
                      <w:sz w:val="20"/>
                    </w:rPr>
                  </w:pPr>
                  <w:r>
                    <w:rPr>
                      <w:b/>
                      <w:color w:val="231F20"/>
                      <w:sz w:val="20"/>
                    </w:rPr>
                    <w:t>Claim</w:t>
                  </w:r>
                  <w:r>
                    <w:rPr>
                      <w:b/>
                      <w:color w:val="231F20"/>
                      <w:spacing w:val="-2"/>
                      <w:sz w:val="20"/>
                    </w:rPr>
                    <w:t> </w:t>
                  </w:r>
                  <w:r>
                    <w:rPr>
                      <w:b/>
                      <w:color w:val="231F20"/>
                      <w:spacing w:val="-5"/>
                      <w:sz w:val="20"/>
                    </w:rPr>
                    <w:t>No.</w:t>
                  </w:r>
                  <w:r>
                    <w:rPr>
                      <w:b/>
                      <w:color w:val="231F20"/>
                      <w:w w:val="99"/>
                      <w:sz w:val="20"/>
                    </w:rPr>
                    <w:t> </w:t>
                  </w:r>
                  <w:r>
                    <w:rPr>
                      <w:color w:val="231F20"/>
                      <w:spacing w:val="-1"/>
                      <w:sz w:val="20"/>
                    </w:rPr>
                    <w:t>Insured:</w:t>
                  </w:r>
                  <w:r>
                    <w:rPr>
                      <w:color w:val="231F20"/>
                      <w:spacing w:val="-1"/>
                      <w:w w:val="99"/>
                      <w:sz w:val="20"/>
                    </w:rPr>
                    <w:t>  </w:t>
                  </w:r>
                  <w:r>
                    <w:rPr>
                      <w:color w:val="231F20"/>
                      <w:sz w:val="20"/>
                    </w:rPr>
                    <w:t>Date</w:t>
                  </w:r>
                  <w:r>
                    <w:rPr>
                      <w:color w:val="231F20"/>
                      <w:spacing w:val="-1"/>
                      <w:sz w:val="20"/>
                    </w:rPr>
                    <w:t> </w:t>
                  </w:r>
                  <w:r>
                    <w:rPr>
                      <w:color w:val="231F20"/>
                      <w:sz w:val="20"/>
                    </w:rPr>
                    <w:t>of</w:t>
                  </w:r>
                  <w:r>
                    <w:rPr>
                      <w:color w:val="231F20"/>
                      <w:spacing w:val="-1"/>
                      <w:sz w:val="20"/>
                    </w:rPr>
                    <w:t> </w:t>
                  </w:r>
                  <w:r>
                    <w:rPr>
                      <w:color w:val="231F20"/>
                      <w:spacing w:val="-3"/>
                      <w:sz w:val="20"/>
                    </w:rPr>
                    <w:t>Loss:</w:t>
                  </w:r>
                  <w:r>
                    <w:rPr>
                      <w:color w:val="231F20"/>
                      <w:w w:val="99"/>
                      <w:sz w:val="20"/>
                    </w:rPr>
                    <w:t> </w:t>
                  </w:r>
                  <w:r>
                    <w:rPr>
                      <w:color w:val="231F20"/>
                      <w:spacing w:val="-1"/>
                      <w:sz w:val="20"/>
                    </w:rPr>
                    <w:t>Claimant:</w:t>
                  </w:r>
                </w:p>
              </w:txbxContent>
            </v:textbox>
            <v:stroke dashstyle="solid"/>
            <w10:wrap type="none"/>
          </v:shape>
        </w:pict>
      </w:r>
      <w:r>
        <w:rPr>
          <w:b/>
          <w:color w:val="231F20"/>
          <w:sz w:val="20"/>
        </w:rPr>
        <w:t>Church Mutual Insurance Company 3000 Schuster Lane, P.O. Box 342</w:t>
      </w:r>
    </w:p>
    <w:p>
      <w:pPr>
        <w:spacing w:before="1"/>
        <w:ind w:left="6596" w:right="0" w:firstLine="0"/>
        <w:jc w:val="left"/>
        <w:rPr>
          <w:b/>
          <w:sz w:val="20"/>
        </w:rPr>
      </w:pPr>
      <w:r>
        <w:rPr>
          <w:b/>
          <w:color w:val="231F20"/>
          <w:sz w:val="20"/>
        </w:rPr>
        <w:t>Merrill, WI</w:t>
      </w:r>
      <w:r>
        <w:rPr>
          <w:b/>
          <w:color w:val="231F20"/>
          <w:spacing w:val="52"/>
          <w:sz w:val="20"/>
        </w:rPr>
        <w:t> </w:t>
      </w:r>
      <w:r>
        <w:rPr>
          <w:b/>
          <w:color w:val="231F20"/>
          <w:sz w:val="20"/>
        </w:rPr>
        <w:t>54452-0342</w:t>
      </w:r>
    </w:p>
    <w:p>
      <w:pPr>
        <w:spacing w:line="229" w:lineRule="exact" w:before="1"/>
        <w:ind w:left="6596" w:right="0" w:firstLine="0"/>
        <w:jc w:val="left"/>
        <w:rPr>
          <w:b/>
          <w:sz w:val="20"/>
        </w:rPr>
      </w:pPr>
      <w:r>
        <w:rPr>
          <w:b/>
          <w:color w:val="231F20"/>
          <w:sz w:val="20"/>
        </w:rPr>
        <w:t>Telephone No. (800) 554-2642, Option 2</w:t>
      </w:r>
    </w:p>
    <w:p>
      <w:pPr>
        <w:spacing w:line="229" w:lineRule="exact" w:before="0"/>
        <w:ind w:left="6596" w:right="0" w:firstLine="0"/>
        <w:jc w:val="left"/>
        <w:rPr>
          <w:b/>
          <w:sz w:val="20"/>
        </w:rPr>
      </w:pPr>
      <w:r>
        <w:rPr>
          <w:b/>
          <w:color w:val="231F20"/>
          <w:sz w:val="20"/>
        </w:rPr>
        <w:t>Fax No. (715) 539-4651</w:t>
      </w:r>
    </w:p>
    <w:p>
      <w:pPr>
        <w:spacing w:before="0"/>
        <w:ind w:left="6596" w:right="0" w:firstLine="0"/>
        <w:jc w:val="left"/>
        <w:rPr>
          <w:b/>
          <w:sz w:val="20"/>
        </w:rPr>
      </w:pPr>
      <w:hyperlink r:id="rId6">
        <w:r>
          <w:rPr>
            <w:b/>
            <w:color w:val="231F20"/>
            <w:sz w:val="20"/>
          </w:rPr>
          <w:t>www.churchmutual.com</w:t>
        </w:r>
      </w:hyperlink>
    </w:p>
    <w:p>
      <w:pPr>
        <w:spacing w:before="178"/>
        <w:ind w:left="460" w:right="0" w:firstLine="0"/>
        <w:jc w:val="left"/>
        <w:rPr>
          <w:b/>
          <w:sz w:val="32"/>
        </w:rPr>
      </w:pPr>
      <w:r>
        <w:rPr>
          <w:b/>
          <w:color w:val="231F20"/>
          <w:sz w:val="32"/>
        </w:rPr>
        <w:t>WAGE STATEMENT</w:t>
      </w:r>
    </w:p>
    <w:p>
      <w:pPr>
        <w:tabs>
          <w:tab w:pos="6551" w:val="left" w:leader="none"/>
          <w:tab w:pos="8380" w:val="left" w:leader="none"/>
        </w:tabs>
        <w:spacing w:line="276" w:lineRule="exact" w:before="185"/>
        <w:ind w:left="0" w:right="258" w:firstLine="0"/>
        <w:jc w:val="center"/>
        <w:rPr>
          <w:b/>
          <w:sz w:val="24"/>
        </w:rPr>
      </w:pPr>
      <w:r>
        <w:rPr>
          <w:b/>
          <w:color w:val="231F20"/>
          <w:sz w:val="24"/>
        </w:rPr>
        <w:t>Report of Employee's Gross Wages for</w:t>
      </w:r>
      <w:r>
        <w:rPr>
          <w:b/>
          <w:color w:val="231F20"/>
          <w:spacing w:val="-11"/>
          <w:sz w:val="24"/>
        </w:rPr>
        <w:t> </w:t>
      </w:r>
      <w:r>
        <w:rPr>
          <w:b/>
          <w:color w:val="231F20"/>
          <w:sz w:val="24"/>
        </w:rPr>
        <w:t>Period</w:t>
      </w:r>
      <w:r>
        <w:rPr>
          <w:b/>
          <w:color w:val="231F20"/>
          <w:spacing w:val="-2"/>
          <w:sz w:val="24"/>
        </w:rPr>
        <w:t> </w:t>
      </w:r>
      <w:r>
        <w:rPr>
          <w:b/>
          <w:color w:val="231F20"/>
          <w:sz w:val="24"/>
        </w:rPr>
        <w:t>of</w:t>
      </w:r>
      <w:r>
        <w:rPr>
          <w:b/>
          <w:color w:val="231F20"/>
          <w:sz w:val="24"/>
          <w:u w:val="thick" w:color="231F20"/>
        </w:rPr>
        <w:t> </w:t>
        <w:tab/>
      </w:r>
      <w:r>
        <w:rPr>
          <w:b/>
          <w:color w:val="231F20"/>
          <w:sz w:val="24"/>
        </w:rPr>
        <w:t>Weeks</w:t>
      </w:r>
      <w:r>
        <w:rPr>
          <w:b/>
          <w:color w:val="231F20"/>
          <w:sz w:val="24"/>
          <w:u w:val="thick" w:color="231F20"/>
        </w:rPr>
        <w:t> </w:t>
        <w:tab/>
      </w:r>
      <w:r>
        <w:rPr>
          <w:b/>
          <w:color w:val="231F20"/>
          <w:sz w:val="24"/>
        </w:rPr>
        <w:t>Days</w:t>
      </w:r>
    </w:p>
    <w:p>
      <w:pPr>
        <w:spacing w:line="230" w:lineRule="exact" w:before="0"/>
        <w:ind w:left="1316" w:right="1579" w:firstLine="0"/>
        <w:jc w:val="center"/>
        <w:rPr>
          <w:b/>
          <w:sz w:val="20"/>
        </w:rPr>
      </w:pPr>
      <w:r>
        <w:rPr>
          <w:b/>
          <w:color w:val="231F20"/>
          <w:sz w:val="20"/>
        </w:rPr>
        <w:t>If possible, state employee's past wages for one year previous to date of injury.</w:t>
      </w:r>
    </w:p>
    <w:p>
      <w:pPr>
        <w:pStyle w:val="BodyText"/>
        <w:spacing w:before="9"/>
        <w:rPr>
          <w:b/>
          <w:sz w:val="18"/>
        </w:rPr>
      </w:pPr>
    </w:p>
    <w:p>
      <w:pPr>
        <w:tabs>
          <w:tab w:pos="3339" w:val="left" w:leader="none"/>
          <w:tab w:pos="6399" w:val="left" w:leader="none"/>
        </w:tabs>
        <w:spacing w:before="0"/>
        <w:ind w:left="460" w:right="0" w:firstLine="0"/>
        <w:jc w:val="left"/>
        <w:rPr>
          <w:sz w:val="20"/>
        </w:rPr>
      </w:pPr>
      <w:r>
        <w:rPr>
          <w:color w:val="231F20"/>
          <w:sz w:val="20"/>
        </w:rPr>
        <w:t>Date</w:t>
      </w:r>
      <w:r>
        <w:rPr>
          <w:color w:val="231F20"/>
          <w:spacing w:val="-2"/>
          <w:sz w:val="20"/>
        </w:rPr>
        <w:t> </w:t>
      </w:r>
      <w:r>
        <w:rPr>
          <w:color w:val="231F20"/>
          <w:sz w:val="20"/>
        </w:rPr>
        <w:t>of</w:t>
      </w:r>
      <w:r>
        <w:rPr>
          <w:color w:val="231F20"/>
          <w:spacing w:val="-1"/>
          <w:sz w:val="20"/>
        </w:rPr>
        <w:t> </w:t>
      </w:r>
      <w:r>
        <w:rPr>
          <w:color w:val="231F20"/>
          <w:sz w:val="20"/>
        </w:rPr>
        <w:t>Hire</w:t>
      </w:r>
      <w:r>
        <w:rPr>
          <w:color w:val="231F20"/>
          <w:sz w:val="20"/>
          <w:u w:val="single" w:color="231F20"/>
        </w:rPr>
        <w:t> </w:t>
        <w:tab/>
      </w:r>
      <w:r>
        <w:rPr>
          <w:color w:val="231F20"/>
          <w:sz w:val="20"/>
        </w:rPr>
        <w:t>Last</w:t>
      </w:r>
      <w:r>
        <w:rPr>
          <w:color w:val="231F20"/>
          <w:spacing w:val="-1"/>
          <w:sz w:val="20"/>
        </w:rPr>
        <w:t> </w:t>
      </w:r>
      <w:r>
        <w:rPr>
          <w:color w:val="231F20"/>
          <w:sz w:val="20"/>
        </w:rPr>
        <w:t>Day</w:t>
      </w:r>
      <w:r>
        <w:rPr>
          <w:color w:val="231F20"/>
          <w:spacing w:val="-6"/>
          <w:sz w:val="20"/>
        </w:rPr>
        <w:t> </w:t>
      </w:r>
      <w:r>
        <w:rPr>
          <w:color w:val="231F20"/>
          <w:sz w:val="20"/>
        </w:rPr>
        <w:t>Worked</w:t>
      </w:r>
      <w:r>
        <w:rPr>
          <w:color w:val="231F20"/>
          <w:sz w:val="20"/>
          <w:u w:val="single" w:color="231F20"/>
        </w:rPr>
        <w:t> </w:t>
        <w:tab/>
      </w:r>
      <w:r>
        <w:rPr>
          <w:color w:val="231F20"/>
          <w:sz w:val="20"/>
        </w:rPr>
        <w:t>( ) Full-Time ( )</w:t>
      </w:r>
      <w:r>
        <w:rPr>
          <w:color w:val="231F20"/>
          <w:spacing w:val="-3"/>
          <w:sz w:val="20"/>
        </w:rPr>
        <w:t> </w:t>
      </w:r>
      <w:r>
        <w:rPr>
          <w:color w:val="231F20"/>
          <w:sz w:val="20"/>
        </w:rPr>
        <w:t>Part-Time</w:t>
      </w:r>
    </w:p>
    <w:p>
      <w:pPr>
        <w:tabs>
          <w:tab w:pos="4419" w:val="left" w:leader="none"/>
          <w:tab w:pos="6399" w:val="left" w:leader="none"/>
          <w:tab w:pos="7395" w:val="left" w:leader="none"/>
          <w:tab w:pos="11367" w:val="left" w:leader="none"/>
        </w:tabs>
        <w:spacing w:line="280" w:lineRule="auto" w:before="39"/>
        <w:ind w:left="460" w:right="610" w:firstLine="0"/>
        <w:jc w:val="left"/>
        <w:rPr>
          <w:sz w:val="20"/>
        </w:rPr>
      </w:pPr>
      <w:r>
        <w:rPr>
          <w:color w:val="231F20"/>
          <w:sz w:val="20"/>
        </w:rPr>
        <w:t>Number of Hours</w:t>
      </w:r>
      <w:r>
        <w:rPr>
          <w:color w:val="231F20"/>
          <w:spacing w:val="-2"/>
          <w:sz w:val="20"/>
        </w:rPr>
        <w:t> </w:t>
      </w:r>
      <w:r>
        <w:rPr>
          <w:color w:val="231F20"/>
          <w:sz w:val="20"/>
        </w:rPr>
        <w:t>Per</w:t>
      </w:r>
      <w:r>
        <w:rPr>
          <w:color w:val="231F20"/>
          <w:spacing w:val="-7"/>
          <w:sz w:val="20"/>
        </w:rPr>
        <w:t> </w:t>
      </w:r>
      <w:r>
        <w:rPr>
          <w:color w:val="231F20"/>
          <w:sz w:val="20"/>
        </w:rPr>
        <w:t>Week</w:t>
      </w:r>
      <w:r>
        <w:rPr>
          <w:color w:val="231F20"/>
          <w:sz w:val="20"/>
          <w:u w:val="single" w:color="231F20"/>
        </w:rPr>
        <w:t> </w:t>
        <w:tab/>
      </w:r>
      <w:r>
        <w:rPr>
          <w:color w:val="231F20"/>
          <w:sz w:val="20"/>
        </w:rPr>
        <w:t>Rate</w:t>
      </w:r>
      <w:r>
        <w:rPr>
          <w:color w:val="231F20"/>
          <w:sz w:val="20"/>
          <w:u w:val="single" w:color="231F20"/>
        </w:rPr>
        <w:t> </w:t>
        <w:tab/>
      </w:r>
      <w:r>
        <w:rPr>
          <w:color w:val="231F20"/>
          <w:sz w:val="20"/>
        </w:rPr>
        <w:t>Paid</w:t>
      </w:r>
      <w:r>
        <w:rPr>
          <w:color w:val="231F20"/>
          <w:spacing w:val="-1"/>
          <w:sz w:val="20"/>
        </w:rPr>
        <w:t> </w:t>
      </w:r>
      <w:r>
        <w:rPr>
          <w:color w:val="231F20"/>
          <w:sz w:val="20"/>
        </w:rPr>
        <w:t>by</w:t>
        <w:tab/>
        <w:t>( ) Hour ( ) Day (  ) Week  (  ) Month Housing, Transportation, or</w:t>
      </w:r>
      <w:r>
        <w:rPr>
          <w:color w:val="231F20"/>
          <w:spacing w:val="-14"/>
          <w:sz w:val="20"/>
        </w:rPr>
        <w:t> </w:t>
      </w:r>
      <w:r>
        <w:rPr>
          <w:color w:val="231F20"/>
          <w:sz w:val="20"/>
        </w:rPr>
        <w:t>Utility</w:t>
      </w:r>
      <w:r>
        <w:rPr>
          <w:color w:val="231F20"/>
          <w:spacing w:val="-7"/>
          <w:sz w:val="20"/>
        </w:rPr>
        <w:t> </w:t>
      </w:r>
      <w:r>
        <w:rPr>
          <w:color w:val="231F20"/>
          <w:sz w:val="20"/>
        </w:rPr>
        <w:t>Allowance</w:t>
      </w:r>
      <w:r>
        <w:rPr>
          <w:color w:val="231F20"/>
          <w:sz w:val="20"/>
          <w:u w:val="single" w:color="231F20"/>
        </w:rPr>
        <w:t> </w:t>
        <w:tab/>
      </w:r>
      <w:r>
        <w:rPr>
          <w:color w:val="231F20"/>
          <w:sz w:val="20"/>
        </w:rPr>
        <w:t>Other Discounts or</w:t>
      </w:r>
      <w:r>
        <w:rPr>
          <w:color w:val="231F20"/>
          <w:spacing w:val="-13"/>
          <w:sz w:val="20"/>
        </w:rPr>
        <w:t> </w:t>
      </w:r>
      <w:r>
        <w:rPr>
          <w:color w:val="231F20"/>
          <w:sz w:val="20"/>
        </w:rPr>
        <w:t>Allowances </w:t>
      </w:r>
      <w:r>
        <w:rPr>
          <w:color w:val="231F20"/>
          <w:spacing w:val="4"/>
          <w:sz w:val="20"/>
        </w:rPr>
        <w:t> </w:t>
      </w:r>
      <w:r>
        <w:rPr>
          <w:color w:val="231F20"/>
          <w:w w:val="99"/>
          <w:sz w:val="20"/>
          <w:u w:val="single" w:color="231F20"/>
        </w:rPr>
        <w:t> </w:t>
      </w:r>
      <w:r>
        <w:rPr>
          <w:color w:val="231F20"/>
          <w:sz w:val="20"/>
          <w:u w:val="single" w:color="231F20"/>
        </w:rPr>
        <w:tab/>
      </w:r>
    </w:p>
    <w:p>
      <w:pPr>
        <w:pStyle w:val="BodyText"/>
        <w:spacing w:before="7"/>
        <w:rPr>
          <w:sz w:val="14"/>
        </w:rPr>
      </w:pPr>
    </w:p>
    <w:tbl>
      <w:tblPr>
        <w:tblW w:w="0" w:type="auto"/>
        <w:jc w:val="left"/>
        <w:tblInd w:w="446" w:type="dxa"/>
        <w:tblBorders>
          <w:top w:val="double" w:sz="1" w:space="0" w:color="231F20"/>
          <w:left w:val="double" w:sz="1" w:space="0" w:color="231F20"/>
          <w:bottom w:val="double" w:sz="1" w:space="0" w:color="231F20"/>
          <w:right w:val="double" w:sz="1" w:space="0" w:color="231F20"/>
          <w:insideH w:val="double" w:sz="1" w:space="0" w:color="231F20"/>
          <w:insideV w:val="double" w:sz="1" w:space="0" w:color="231F20"/>
        </w:tblBorders>
        <w:tblLayout w:type="fixed"/>
        <w:tblCellMar>
          <w:top w:w="0" w:type="dxa"/>
          <w:left w:w="0" w:type="dxa"/>
          <w:bottom w:w="0" w:type="dxa"/>
          <w:right w:w="0" w:type="dxa"/>
        </w:tblCellMar>
        <w:tblLook w:val="01E0"/>
      </w:tblPr>
      <w:tblGrid>
        <w:gridCol w:w="245"/>
        <w:gridCol w:w="504"/>
        <w:gridCol w:w="360"/>
        <w:gridCol w:w="540"/>
        <w:gridCol w:w="1351"/>
        <w:gridCol w:w="1080"/>
        <w:gridCol w:w="1349"/>
        <w:gridCol w:w="271"/>
        <w:gridCol w:w="629"/>
        <w:gridCol w:w="271"/>
        <w:gridCol w:w="629"/>
        <w:gridCol w:w="1351"/>
        <w:gridCol w:w="1080"/>
        <w:gridCol w:w="1260"/>
      </w:tblGrid>
      <w:tr>
        <w:trPr>
          <w:trHeight w:val="349" w:hRule="atLeast"/>
        </w:trPr>
        <w:tc>
          <w:tcPr>
            <w:tcW w:w="245" w:type="dxa"/>
            <w:vMerge w:val="restart"/>
            <w:tcBorders>
              <w:right w:val="single" w:sz="4" w:space="0" w:color="231F20"/>
            </w:tcBorders>
          </w:tcPr>
          <w:p>
            <w:pPr>
              <w:pStyle w:val="TableParagraph"/>
              <w:rPr>
                <w:rFonts w:ascii="Times New Roman"/>
                <w:sz w:val="18"/>
              </w:rPr>
            </w:pPr>
          </w:p>
        </w:tc>
        <w:tc>
          <w:tcPr>
            <w:tcW w:w="1404" w:type="dxa"/>
            <w:gridSpan w:val="3"/>
            <w:tcBorders>
              <w:left w:val="single" w:sz="4" w:space="0" w:color="231F20"/>
              <w:bottom w:val="single" w:sz="4" w:space="0" w:color="231F20"/>
              <w:right w:val="single" w:sz="4" w:space="0" w:color="231F20"/>
            </w:tcBorders>
          </w:tcPr>
          <w:p>
            <w:pPr>
              <w:pStyle w:val="TableParagraph"/>
              <w:spacing w:before="98"/>
              <w:ind w:left="359"/>
              <w:rPr>
                <w:sz w:val="14"/>
              </w:rPr>
            </w:pPr>
            <w:r>
              <w:rPr>
                <w:color w:val="231F20"/>
                <w:sz w:val="14"/>
              </w:rPr>
              <w:t>Pay Period</w:t>
            </w:r>
          </w:p>
        </w:tc>
        <w:tc>
          <w:tcPr>
            <w:tcW w:w="1351" w:type="dxa"/>
            <w:vMerge w:val="restart"/>
            <w:tcBorders>
              <w:left w:val="single" w:sz="4" w:space="0" w:color="231F20"/>
              <w:right w:val="single" w:sz="4" w:space="0" w:color="231F20"/>
            </w:tcBorders>
          </w:tcPr>
          <w:p>
            <w:pPr>
              <w:pStyle w:val="TableParagraph"/>
              <w:spacing w:line="242" w:lineRule="auto" w:before="31"/>
              <w:ind w:left="66" w:right="59"/>
              <w:jc w:val="center"/>
              <w:rPr>
                <w:sz w:val="14"/>
              </w:rPr>
            </w:pPr>
            <w:r>
              <w:rPr>
                <w:color w:val="231F20"/>
                <w:sz w:val="14"/>
              </w:rPr>
              <w:t>Amount Paid Excluding Overtime or Extra Work</w:t>
            </w:r>
          </w:p>
        </w:tc>
        <w:tc>
          <w:tcPr>
            <w:tcW w:w="1080" w:type="dxa"/>
            <w:vMerge w:val="restart"/>
            <w:tcBorders>
              <w:left w:val="single" w:sz="4" w:space="0" w:color="231F20"/>
              <w:right w:val="single" w:sz="4" w:space="0" w:color="231F20"/>
            </w:tcBorders>
          </w:tcPr>
          <w:p>
            <w:pPr>
              <w:pStyle w:val="TableParagraph"/>
              <w:spacing w:before="113"/>
              <w:ind w:left="194" w:right="144" w:hanging="20"/>
              <w:rPr>
                <w:sz w:val="14"/>
              </w:rPr>
            </w:pPr>
            <w:r>
              <w:rPr>
                <w:color w:val="231F20"/>
                <w:sz w:val="14"/>
              </w:rPr>
              <w:t>Overtime or Extra Work</w:t>
            </w:r>
          </w:p>
        </w:tc>
        <w:tc>
          <w:tcPr>
            <w:tcW w:w="1349" w:type="dxa"/>
            <w:vMerge w:val="restart"/>
            <w:tcBorders>
              <w:left w:val="single" w:sz="4" w:space="0" w:color="231F20"/>
            </w:tcBorders>
          </w:tcPr>
          <w:p>
            <w:pPr>
              <w:pStyle w:val="TableParagraph"/>
              <w:spacing w:line="242" w:lineRule="auto" w:before="31"/>
              <w:ind w:left="103" w:right="81" w:hanging="3"/>
              <w:jc w:val="center"/>
              <w:rPr>
                <w:sz w:val="14"/>
              </w:rPr>
            </w:pPr>
            <w:r>
              <w:rPr>
                <w:color w:val="231F20"/>
                <w:sz w:val="14"/>
                <w:u w:val="single" w:color="231F20"/>
              </w:rPr>
              <w:t>GROSS </w:t>
            </w:r>
            <w:r>
              <w:rPr>
                <w:color w:val="231F20"/>
                <w:sz w:val="14"/>
              </w:rPr>
              <w:t>Amount Paid Employee for Each Period</w:t>
            </w:r>
          </w:p>
        </w:tc>
        <w:tc>
          <w:tcPr>
            <w:tcW w:w="271" w:type="dxa"/>
            <w:vMerge w:val="restart"/>
            <w:tcBorders>
              <w:right w:val="single" w:sz="4" w:space="0" w:color="231F20"/>
            </w:tcBorders>
          </w:tcPr>
          <w:p>
            <w:pPr>
              <w:pStyle w:val="TableParagraph"/>
              <w:rPr>
                <w:rFonts w:ascii="Times New Roman"/>
                <w:sz w:val="18"/>
              </w:rPr>
            </w:pPr>
          </w:p>
        </w:tc>
        <w:tc>
          <w:tcPr>
            <w:tcW w:w="1529" w:type="dxa"/>
            <w:gridSpan w:val="3"/>
            <w:tcBorders>
              <w:left w:val="single" w:sz="4" w:space="0" w:color="231F20"/>
              <w:bottom w:val="single" w:sz="4" w:space="0" w:color="231F20"/>
              <w:right w:val="single" w:sz="4" w:space="0" w:color="231F20"/>
            </w:tcBorders>
          </w:tcPr>
          <w:p>
            <w:pPr>
              <w:pStyle w:val="TableParagraph"/>
              <w:spacing w:before="98"/>
              <w:ind w:left="422"/>
              <w:rPr>
                <w:sz w:val="14"/>
              </w:rPr>
            </w:pPr>
            <w:r>
              <w:rPr>
                <w:color w:val="231F20"/>
                <w:sz w:val="14"/>
              </w:rPr>
              <w:t>Pay Period</w:t>
            </w:r>
          </w:p>
        </w:tc>
        <w:tc>
          <w:tcPr>
            <w:tcW w:w="1351" w:type="dxa"/>
            <w:vMerge w:val="restart"/>
            <w:tcBorders>
              <w:left w:val="single" w:sz="4" w:space="0" w:color="231F20"/>
              <w:right w:val="single" w:sz="4" w:space="0" w:color="231F20"/>
            </w:tcBorders>
          </w:tcPr>
          <w:p>
            <w:pPr>
              <w:pStyle w:val="TableParagraph"/>
              <w:spacing w:line="242" w:lineRule="auto" w:before="31"/>
              <w:ind w:left="66" w:right="59"/>
              <w:jc w:val="center"/>
              <w:rPr>
                <w:sz w:val="14"/>
              </w:rPr>
            </w:pPr>
            <w:r>
              <w:rPr>
                <w:color w:val="231F20"/>
                <w:sz w:val="14"/>
              </w:rPr>
              <w:t>Amount Paid Excluding Overtime or Extra Work</w:t>
            </w:r>
          </w:p>
        </w:tc>
        <w:tc>
          <w:tcPr>
            <w:tcW w:w="1080" w:type="dxa"/>
            <w:vMerge w:val="restart"/>
            <w:tcBorders>
              <w:left w:val="single" w:sz="4" w:space="0" w:color="231F20"/>
              <w:right w:val="single" w:sz="4" w:space="0" w:color="231F20"/>
            </w:tcBorders>
          </w:tcPr>
          <w:p>
            <w:pPr>
              <w:pStyle w:val="TableParagraph"/>
              <w:spacing w:before="113"/>
              <w:ind w:left="194" w:right="144" w:hanging="20"/>
              <w:rPr>
                <w:sz w:val="14"/>
              </w:rPr>
            </w:pPr>
            <w:r>
              <w:rPr>
                <w:color w:val="231F20"/>
                <w:sz w:val="14"/>
              </w:rPr>
              <w:t>Overtime or Extra Work</w:t>
            </w:r>
          </w:p>
        </w:tc>
        <w:tc>
          <w:tcPr>
            <w:tcW w:w="1260" w:type="dxa"/>
            <w:vMerge w:val="restart"/>
            <w:tcBorders>
              <w:left w:val="single" w:sz="4" w:space="0" w:color="231F20"/>
            </w:tcBorders>
          </w:tcPr>
          <w:p>
            <w:pPr>
              <w:pStyle w:val="TableParagraph"/>
              <w:spacing w:line="242" w:lineRule="auto" w:before="31"/>
              <w:ind w:left="57" w:right="37" w:firstLine="2"/>
              <w:jc w:val="center"/>
              <w:rPr>
                <w:sz w:val="14"/>
              </w:rPr>
            </w:pPr>
            <w:r>
              <w:rPr>
                <w:color w:val="231F20"/>
                <w:sz w:val="14"/>
                <w:u w:val="single" w:color="231F20"/>
              </w:rPr>
              <w:t>GROSS </w:t>
            </w:r>
            <w:r>
              <w:rPr>
                <w:color w:val="231F20"/>
                <w:sz w:val="14"/>
              </w:rPr>
              <w:t>Amount Paid Employee for Each Period</w:t>
            </w:r>
          </w:p>
        </w:tc>
      </w:tr>
      <w:tr>
        <w:trPr>
          <w:trHeight w:val="171" w:hRule="atLeast"/>
        </w:trPr>
        <w:tc>
          <w:tcPr>
            <w:tcW w:w="245" w:type="dxa"/>
            <w:vMerge/>
            <w:tcBorders>
              <w:top w:val="nil"/>
              <w:right w:val="single" w:sz="4" w:space="0" w:color="231F20"/>
            </w:tcBorders>
          </w:tcPr>
          <w:p>
            <w:pPr>
              <w:rPr>
                <w:sz w:val="2"/>
                <w:szCs w:val="2"/>
              </w:rPr>
            </w:pPr>
          </w:p>
        </w:tc>
        <w:tc>
          <w:tcPr>
            <w:tcW w:w="504" w:type="dxa"/>
            <w:tcBorders>
              <w:top w:val="single" w:sz="4" w:space="0" w:color="231F20"/>
              <w:left w:val="single" w:sz="4" w:space="0" w:color="231F20"/>
              <w:right w:val="single" w:sz="4" w:space="0" w:color="231F20"/>
            </w:tcBorders>
          </w:tcPr>
          <w:p>
            <w:pPr>
              <w:pStyle w:val="TableParagraph"/>
              <w:spacing w:line="142" w:lineRule="exact" w:before="9"/>
              <w:ind w:left="88"/>
              <w:rPr>
                <w:sz w:val="14"/>
              </w:rPr>
            </w:pPr>
            <w:r>
              <w:rPr>
                <w:color w:val="231F20"/>
                <w:sz w:val="14"/>
              </w:rPr>
              <w:t>From</w:t>
            </w:r>
          </w:p>
        </w:tc>
        <w:tc>
          <w:tcPr>
            <w:tcW w:w="360" w:type="dxa"/>
            <w:tcBorders>
              <w:top w:val="single" w:sz="4" w:space="0" w:color="231F20"/>
              <w:left w:val="single" w:sz="4" w:space="0" w:color="231F20"/>
              <w:right w:val="single" w:sz="4" w:space="0" w:color="231F20"/>
            </w:tcBorders>
          </w:tcPr>
          <w:p>
            <w:pPr>
              <w:pStyle w:val="TableParagraph"/>
              <w:spacing w:line="142" w:lineRule="exact" w:before="9"/>
              <w:ind w:left="98"/>
              <w:rPr>
                <w:sz w:val="14"/>
              </w:rPr>
            </w:pPr>
            <w:r>
              <w:rPr>
                <w:color w:val="231F20"/>
                <w:sz w:val="14"/>
              </w:rPr>
              <w:t>To</w:t>
            </w:r>
          </w:p>
        </w:tc>
        <w:tc>
          <w:tcPr>
            <w:tcW w:w="540" w:type="dxa"/>
            <w:tcBorders>
              <w:top w:val="single" w:sz="4" w:space="0" w:color="231F20"/>
              <w:left w:val="single" w:sz="4" w:space="0" w:color="231F20"/>
              <w:right w:val="single" w:sz="4" w:space="0" w:color="231F20"/>
            </w:tcBorders>
          </w:tcPr>
          <w:p>
            <w:pPr>
              <w:pStyle w:val="TableParagraph"/>
              <w:spacing w:line="142" w:lineRule="exact" w:before="9"/>
              <w:ind w:left="122"/>
              <w:rPr>
                <w:sz w:val="14"/>
              </w:rPr>
            </w:pPr>
            <w:r>
              <w:rPr>
                <w:color w:val="231F20"/>
                <w:sz w:val="14"/>
              </w:rPr>
              <w:t>Year</w:t>
            </w:r>
          </w:p>
        </w:tc>
        <w:tc>
          <w:tcPr>
            <w:tcW w:w="1351" w:type="dxa"/>
            <w:vMerge/>
            <w:tcBorders>
              <w:top w:val="nil"/>
              <w:left w:val="single" w:sz="4" w:space="0" w:color="231F20"/>
              <w:right w:val="single" w:sz="4" w:space="0" w:color="231F20"/>
            </w:tcBorders>
          </w:tcPr>
          <w:p>
            <w:pPr>
              <w:rPr>
                <w:sz w:val="2"/>
                <w:szCs w:val="2"/>
              </w:rPr>
            </w:pPr>
          </w:p>
        </w:tc>
        <w:tc>
          <w:tcPr>
            <w:tcW w:w="1080" w:type="dxa"/>
            <w:vMerge/>
            <w:tcBorders>
              <w:top w:val="nil"/>
              <w:left w:val="single" w:sz="4" w:space="0" w:color="231F20"/>
              <w:right w:val="single" w:sz="4" w:space="0" w:color="231F20"/>
            </w:tcBorders>
          </w:tcPr>
          <w:p>
            <w:pPr>
              <w:rPr>
                <w:sz w:val="2"/>
                <w:szCs w:val="2"/>
              </w:rPr>
            </w:pPr>
          </w:p>
        </w:tc>
        <w:tc>
          <w:tcPr>
            <w:tcW w:w="1349" w:type="dxa"/>
            <w:vMerge/>
            <w:tcBorders>
              <w:top w:val="nil"/>
              <w:left w:val="single" w:sz="4" w:space="0" w:color="231F20"/>
            </w:tcBorders>
          </w:tcPr>
          <w:p>
            <w:pPr>
              <w:rPr>
                <w:sz w:val="2"/>
                <w:szCs w:val="2"/>
              </w:rPr>
            </w:pPr>
          </w:p>
        </w:tc>
        <w:tc>
          <w:tcPr>
            <w:tcW w:w="271" w:type="dxa"/>
            <w:vMerge/>
            <w:tcBorders>
              <w:top w:val="nil"/>
              <w:right w:val="single" w:sz="4" w:space="0" w:color="231F20"/>
            </w:tcBorders>
          </w:tcPr>
          <w:p>
            <w:pPr>
              <w:rPr>
                <w:sz w:val="2"/>
                <w:szCs w:val="2"/>
              </w:rPr>
            </w:pPr>
          </w:p>
        </w:tc>
        <w:tc>
          <w:tcPr>
            <w:tcW w:w="629" w:type="dxa"/>
            <w:tcBorders>
              <w:top w:val="single" w:sz="4" w:space="0" w:color="231F20"/>
              <w:left w:val="single" w:sz="4" w:space="0" w:color="231F20"/>
              <w:right w:val="single" w:sz="4" w:space="0" w:color="231F20"/>
            </w:tcBorders>
          </w:tcPr>
          <w:p>
            <w:pPr>
              <w:pStyle w:val="TableParagraph"/>
              <w:spacing w:line="142" w:lineRule="exact" w:before="9"/>
              <w:ind w:left="150"/>
              <w:rPr>
                <w:sz w:val="14"/>
              </w:rPr>
            </w:pPr>
            <w:r>
              <w:rPr>
                <w:color w:val="231F20"/>
                <w:sz w:val="14"/>
              </w:rPr>
              <w:t>From</w:t>
            </w:r>
          </w:p>
        </w:tc>
        <w:tc>
          <w:tcPr>
            <w:tcW w:w="271" w:type="dxa"/>
            <w:tcBorders>
              <w:top w:val="single" w:sz="4" w:space="0" w:color="231F20"/>
              <w:left w:val="single" w:sz="4" w:space="0" w:color="231F20"/>
              <w:right w:val="single" w:sz="4" w:space="0" w:color="231F20"/>
            </w:tcBorders>
          </w:tcPr>
          <w:p>
            <w:pPr>
              <w:pStyle w:val="TableParagraph"/>
              <w:spacing w:line="142" w:lineRule="exact" w:before="9"/>
              <w:ind w:left="52"/>
              <w:rPr>
                <w:sz w:val="14"/>
              </w:rPr>
            </w:pPr>
            <w:r>
              <w:rPr>
                <w:color w:val="231F20"/>
                <w:sz w:val="14"/>
              </w:rPr>
              <w:t>To</w:t>
            </w:r>
          </w:p>
        </w:tc>
        <w:tc>
          <w:tcPr>
            <w:tcW w:w="629" w:type="dxa"/>
            <w:tcBorders>
              <w:top w:val="single" w:sz="4" w:space="0" w:color="231F20"/>
              <w:left w:val="single" w:sz="4" w:space="0" w:color="231F20"/>
              <w:right w:val="single" w:sz="4" w:space="0" w:color="231F20"/>
            </w:tcBorders>
          </w:tcPr>
          <w:p>
            <w:pPr>
              <w:pStyle w:val="TableParagraph"/>
              <w:spacing w:line="142" w:lineRule="exact" w:before="9"/>
              <w:ind w:left="165"/>
              <w:rPr>
                <w:sz w:val="14"/>
              </w:rPr>
            </w:pPr>
            <w:r>
              <w:rPr>
                <w:color w:val="231F20"/>
                <w:sz w:val="14"/>
              </w:rPr>
              <w:t>Year</w:t>
            </w:r>
          </w:p>
        </w:tc>
        <w:tc>
          <w:tcPr>
            <w:tcW w:w="1351" w:type="dxa"/>
            <w:vMerge/>
            <w:tcBorders>
              <w:top w:val="nil"/>
              <w:left w:val="single" w:sz="4" w:space="0" w:color="231F20"/>
              <w:right w:val="single" w:sz="4" w:space="0" w:color="231F20"/>
            </w:tcBorders>
          </w:tcPr>
          <w:p>
            <w:pPr>
              <w:rPr>
                <w:sz w:val="2"/>
                <w:szCs w:val="2"/>
              </w:rPr>
            </w:pPr>
          </w:p>
        </w:tc>
        <w:tc>
          <w:tcPr>
            <w:tcW w:w="1080" w:type="dxa"/>
            <w:vMerge/>
            <w:tcBorders>
              <w:top w:val="nil"/>
              <w:left w:val="single" w:sz="4" w:space="0" w:color="231F20"/>
              <w:right w:val="single" w:sz="4" w:space="0" w:color="231F20"/>
            </w:tcBorders>
          </w:tcPr>
          <w:p>
            <w:pPr>
              <w:rPr>
                <w:sz w:val="2"/>
                <w:szCs w:val="2"/>
              </w:rPr>
            </w:pPr>
          </w:p>
        </w:tc>
        <w:tc>
          <w:tcPr>
            <w:tcW w:w="1260" w:type="dxa"/>
            <w:vMerge/>
            <w:tcBorders>
              <w:top w:val="nil"/>
              <w:left w:val="single" w:sz="4" w:space="0" w:color="231F20"/>
            </w:tcBorders>
          </w:tcPr>
          <w:p>
            <w:pPr>
              <w:rPr>
                <w:sz w:val="2"/>
                <w:szCs w:val="2"/>
              </w:rPr>
            </w:pPr>
          </w:p>
        </w:tc>
      </w:tr>
      <w:tr>
        <w:trPr>
          <w:trHeight w:val="186" w:hRule="atLeast"/>
        </w:trPr>
        <w:tc>
          <w:tcPr>
            <w:tcW w:w="245" w:type="dxa"/>
            <w:tcBorders>
              <w:bottom w:val="single" w:sz="4" w:space="0" w:color="231F20"/>
              <w:right w:val="single" w:sz="4" w:space="0" w:color="231F20"/>
            </w:tcBorders>
          </w:tcPr>
          <w:p>
            <w:pPr>
              <w:pStyle w:val="TableParagraph"/>
              <w:spacing w:line="157" w:lineRule="exact" w:before="9"/>
              <w:ind w:right="16"/>
              <w:jc w:val="right"/>
              <w:rPr>
                <w:sz w:val="14"/>
              </w:rPr>
            </w:pPr>
            <w:r>
              <w:rPr>
                <w:color w:val="231F20"/>
                <w:w w:val="99"/>
                <w:sz w:val="14"/>
              </w:rPr>
              <w:t>1</w:t>
            </w:r>
          </w:p>
        </w:tc>
        <w:tc>
          <w:tcPr>
            <w:tcW w:w="504"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360"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540"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1351"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1080"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1349" w:type="dxa"/>
            <w:tcBorders>
              <w:left w:val="single" w:sz="4" w:space="0" w:color="231F20"/>
              <w:bottom w:val="single" w:sz="4" w:space="0" w:color="231F20"/>
            </w:tcBorders>
          </w:tcPr>
          <w:p>
            <w:pPr>
              <w:pStyle w:val="TableParagraph"/>
              <w:rPr>
                <w:rFonts w:ascii="Times New Roman"/>
                <w:sz w:val="12"/>
              </w:rPr>
            </w:pPr>
          </w:p>
        </w:tc>
        <w:tc>
          <w:tcPr>
            <w:tcW w:w="271" w:type="dxa"/>
            <w:tcBorders>
              <w:bottom w:val="single" w:sz="4" w:space="0" w:color="231F20"/>
              <w:right w:val="single" w:sz="4" w:space="0" w:color="231F20"/>
            </w:tcBorders>
          </w:tcPr>
          <w:p>
            <w:pPr>
              <w:pStyle w:val="TableParagraph"/>
              <w:spacing w:line="157" w:lineRule="exact" w:before="9"/>
              <w:ind w:left="52" w:right="3"/>
              <w:jc w:val="center"/>
              <w:rPr>
                <w:sz w:val="14"/>
              </w:rPr>
            </w:pPr>
            <w:r>
              <w:rPr>
                <w:color w:val="231F20"/>
                <w:sz w:val="14"/>
              </w:rPr>
              <w:t>27</w:t>
            </w:r>
          </w:p>
        </w:tc>
        <w:tc>
          <w:tcPr>
            <w:tcW w:w="629"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271"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629"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1351"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1080" w:type="dxa"/>
            <w:tcBorders>
              <w:left w:val="single" w:sz="4" w:space="0" w:color="231F20"/>
              <w:bottom w:val="single" w:sz="4" w:space="0" w:color="231F20"/>
              <w:right w:val="single" w:sz="4" w:space="0" w:color="231F20"/>
            </w:tcBorders>
          </w:tcPr>
          <w:p>
            <w:pPr>
              <w:pStyle w:val="TableParagraph"/>
              <w:rPr>
                <w:rFonts w:ascii="Times New Roman"/>
                <w:sz w:val="12"/>
              </w:rPr>
            </w:pPr>
          </w:p>
        </w:tc>
        <w:tc>
          <w:tcPr>
            <w:tcW w:w="1260" w:type="dxa"/>
            <w:tcBorders>
              <w:left w:val="single" w:sz="4" w:space="0" w:color="231F20"/>
              <w:bottom w:val="single" w:sz="4" w:space="0" w:color="231F20"/>
            </w:tcBorders>
          </w:tcPr>
          <w:p>
            <w:pPr>
              <w:pStyle w:val="TableParagraph"/>
              <w:rPr>
                <w:rFonts w:ascii="Times New Roman"/>
                <w:sz w:val="12"/>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2</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28</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3</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29</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4</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30</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5</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31</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6</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32</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7</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33</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8</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34</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6"/>
              <w:jc w:val="right"/>
              <w:rPr>
                <w:sz w:val="14"/>
              </w:rPr>
            </w:pPr>
            <w:r>
              <w:rPr>
                <w:color w:val="231F20"/>
                <w:w w:val="99"/>
                <w:sz w:val="14"/>
              </w:rPr>
              <w:t>9</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35</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10</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36</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11</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37</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12</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38</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13</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39</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14</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40</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15</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41</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16</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42</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17</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43</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18</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44</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19</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45</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20</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46</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21</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47</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22</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48</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23</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49</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6"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24</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50</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25</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51</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bottom w:val="single" w:sz="4" w:space="0" w:color="231F20"/>
              <w:right w:val="single" w:sz="4" w:space="0" w:color="231F20"/>
            </w:tcBorders>
          </w:tcPr>
          <w:p>
            <w:pPr>
              <w:pStyle w:val="TableParagraph"/>
              <w:spacing w:before="19"/>
              <w:ind w:right="19"/>
              <w:jc w:val="right"/>
              <w:rPr>
                <w:sz w:val="14"/>
              </w:rPr>
            </w:pPr>
            <w:r>
              <w:rPr>
                <w:color w:val="231F20"/>
                <w:w w:val="95"/>
                <w:sz w:val="14"/>
              </w:rPr>
              <w:t>26</w:t>
            </w:r>
          </w:p>
        </w:tc>
        <w:tc>
          <w:tcPr>
            <w:tcW w:w="50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3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bottom w:val="single" w:sz="4" w:space="0" w:color="231F20"/>
            </w:tcBorders>
          </w:tcPr>
          <w:p>
            <w:pPr>
              <w:pStyle w:val="TableParagraph"/>
              <w:rPr>
                <w:rFonts w:ascii="Times New Roman"/>
                <w:sz w:val="14"/>
              </w:rPr>
            </w:pPr>
          </w:p>
        </w:tc>
        <w:tc>
          <w:tcPr>
            <w:tcW w:w="271" w:type="dxa"/>
            <w:tcBorders>
              <w:top w:val="single" w:sz="4" w:space="0" w:color="231F20"/>
              <w:bottom w:val="single" w:sz="4" w:space="0" w:color="231F20"/>
              <w:right w:val="single" w:sz="4" w:space="0" w:color="231F20"/>
            </w:tcBorders>
          </w:tcPr>
          <w:p>
            <w:pPr>
              <w:pStyle w:val="TableParagraph"/>
              <w:spacing w:before="19"/>
              <w:ind w:left="52" w:right="3"/>
              <w:jc w:val="center"/>
              <w:rPr>
                <w:sz w:val="14"/>
              </w:rPr>
            </w:pPr>
            <w:r>
              <w:rPr>
                <w:color w:val="231F20"/>
                <w:sz w:val="14"/>
              </w:rPr>
              <w:t>52</w:t>
            </w: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27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bottom w:val="single" w:sz="4" w:space="0" w:color="231F20"/>
            </w:tcBorders>
          </w:tcPr>
          <w:p>
            <w:pPr>
              <w:pStyle w:val="TableParagraph"/>
              <w:rPr>
                <w:rFonts w:ascii="Times New Roman"/>
                <w:sz w:val="14"/>
              </w:rPr>
            </w:pPr>
          </w:p>
        </w:tc>
      </w:tr>
      <w:tr>
        <w:trPr>
          <w:trHeight w:val="205" w:hRule="atLeast"/>
        </w:trPr>
        <w:tc>
          <w:tcPr>
            <w:tcW w:w="245" w:type="dxa"/>
            <w:tcBorders>
              <w:top w:val="single" w:sz="4" w:space="0" w:color="231F20"/>
              <w:right w:val="single" w:sz="4" w:space="0" w:color="231F20"/>
            </w:tcBorders>
          </w:tcPr>
          <w:p>
            <w:pPr>
              <w:pStyle w:val="TableParagraph"/>
              <w:rPr>
                <w:rFonts w:ascii="Times New Roman"/>
                <w:sz w:val="14"/>
              </w:rPr>
            </w:pPr>
          </w:p>
        </w:tc>
        <w:tc>
          <w:tcPr>
            <w:tcW w:w="504" w:type="dxa"/>
            <w:tcBorders>
              <w:top w:val="single" w:sz="4" w:space="0" w:color="231F20"/>
              <w:left w:val="single" w:sz="4" w:space="0" w:color="231F20"/>
              <w:right w:val="single" w:sz="4" w:space="0" w:color="231F20"/>
            </w:tcBorders>
          </w:tcPr>
          <w:p>
            <w:pPr>
              <w:pStyle w:val="TableParagraph"/>
              <w:spacing w:before="19"/>
              <w:ind w:left="28"/>
              <w:rPr>
                <w:sz w:val="14"/>
              </w:rPr>
            </w:pPr>
            <w:r>
              <w:rPr>
                <w:color w:val="231F20"/>
                <w:sz w:val="14"/>
              </w:rPr>
              <w:t>Total</w:t>
            </w:r>
          </w:p>
        </w:tc>
        <w:tc>
          <w:tcPr>
            <w:tcW w:w="360"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540"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1349" w:type="dxa"/>
            <w:tcBorders>
              <w:top w:val="single" w:sz="4" w:space="0" w:color="231F20"/>
              <w:left w:val="single" w:sz="4" w:space="0" w:color="231F20"/>
            </w:tcBorders>
          </w:tcPr>
          <w:p>
            <w:pPr>
              <w:pStyle w:val="TableParagraph"/>
              <w:rPr>
                <w:rFonts w:ascii="Times New Roman"/>
                <w:sz w:val="14"/>
              </w:rPr>
            </w:pPr>
          </w:p>
        </w:tc>
        <w:tc>
          <w:tcPr>
            <w:tcW w:w="271" w:type="dxa"/>
            <w:tcBorders>
              <w:top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right w:val="single" w:sz="4" w:space="0" w:color="231F20"/>
            </w:tcBorders>
          </w:tcPr>
          <w:p>
            <w:pPr>
              <w:pStyle w:val="TableParagraph"/>
              <w:spacing w:before="19"/>
              <w:ind w:left="28"/>
              <w:rPr>
                <w:sz w:val="14"/>
              </w:rPr>
            </w:pPr>
            <w:r>
              <w:rPr>
                <w:color w:val="231F20"/>
                <w:sz w:val="14"/>
              </w:rPr>
              <w:t>Total</w:t>
            </w:r>
          </w:p>
        </w:tc>
        <w:tc>
          <w:tcPr>
            <w:tcW w:w="271"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629"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1351"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1080"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1260" w:type="dxa"/>
            <w:tcBorders>
              <w:top w:val="single" w:sz="4" w:space="0" w:color="231F20"/>
              <w:left w:val="single" w:sz="4" w:space="0" w:color="231F20"/>
            </w:tcBorders>
          </w:tcPr>
          <w:p>
            <w:pPr>
              <w:pStyle w:val="TableParagraph"/>
              <w:rPr>
                <w:rFonts w:ascii="Times New Roman"/>
                <w:sz w:val="14"/>
              </w:rPr>
            </w:pPr>
          </w:p>
        </w:tc>
      </w:tr>
    </w:tbl>
    <w:p>
      <w:pPr>
        <w:spacing w:before="143"/>
        <w:ind w:left="460" w:right="648" w:firstLine="0"/>
        <w:jc w:val="left"/>
        <w:rPr>
          <w:b/>
          <w:sz w:val="20"/>
        </w:rPr>
      </w:pPr>
      <w:r>
        <w:rPr>
          <w:b/>
          <w:color w:val="231F20"/>
          <w:sz w:val="20"/>
        </w:rPr>
        <w:t>I hereby certify that the above is a true and correct account, as taken from our payroll records, of the wages paid to the above-named claimant for the periods indicated.</w:t>
      </w:r>
    </w:p>
    <w:p>
      <w:pPr>
        <w:pStyle w:val="BodyText"/>
        <w:spacing w:before="2"/>
        <w:rPr>
          <w:b/>
          <w:sz w:val="20"/>
        </w:rPr>
      </w:pPr>
    </w:p>
    <w:p>
      <w:pPr>
        <w:spacing w:before="0"/>
        <w:ind w:left="460" w:right="0" w:firstLine="0"/>
        <w:jc w:val="left"/>
        <w:rPr>
          <w:sz w:val="20"/>
        </w:rPr>
      </w:pPr>
      <w:r>
        <w:rPr>
          <w:color w:val="231F20"/>
          <w:sz w:val="20"/>
        </w:rPr>
        <w:t>For your protection, Idaho requires the following wording to appear on this form:</w:t>
      </w:r>
    </w:p>
    <w:p>
      <w:pPr>
        <w:pStyle w:val="BodyText"/>
        <w:spacing w:before="1"/>
        <w:rPr>
          <w:sz w:val="20"/>
        </w:rPr>
      </w:pPr>
    </w:p>
    <w:p>
      <w:pPr>
        <w:spacing w:before="0"/>
        <w:ind w:left="460" w:right="610" w:firstLine="0"/>
        <w:jc w:val="left"/>
        <w:rPr>
          <w:sz w:val="20"/>
        </w:rPr>
      </w:pPr>
      <w:r>
        <w:rPr>
          <w:color w:val="231F20"/>
          <w:sz w:val="20"/>
        </w:rPr>
        <w:t>Any person who knowingly and with intent to defraud or deceive any insurance company files a statement containing any false, incomplete, or misleading information is guilty of a felony.</w:t>
      </w:r>
    </w:p>
    <w:p>
      <w:pPr>
        <w:pStyle w:val="BodyText"/>
        <w:rPr>
          <w:sz w:val="20"/>
        </w:rPr>
      </w:pPr>
    </w:p>
    <w:p>
      <w:pPr>
        <w:pStyle w:val="BodyText"/>
        <w:rPr>
          <w:sz w:val="20"/>
        </w:rPr>
      </w:pPr>
    </w:p>
    <w:p>
      <w:pPr>
        <w:pStyle w:val="BodyText"/>
        <w:spacing w:before="8"/>
      </w:pPr>
      <w:r>
        <w:rPr/>
        <w:pict>
          <v:shape style="position:absolute;margin-left:30.6pt;margin-top:11.847814pt;width:158.4pt;height:.1pt;mso-position-horizontal-relative:page;mso-position-vertical-relative:paragraph;z-index:-251639808;mso-wrap-distance-left:0;mso-wrap-distance-right:0" coordorigin="612,237" coordsize="3168,0" path="m612,237l3780,237e" filled="false" stroked="true" strokeweight=".48108pt" strokecolor="#231f20">
            <v:path arrowok="t"/>
            <v:stroke dashstyle="solid"/>
            <w10:wrap type="topAndBottom"/>
          </v:shape>
        </w:pict>
      </w:r>
      <w:r>
        <w:rPr/>
        <w:pict>
          <v:shape style="position:absolute;margin-left:202.559998pt;margin-top:11.847814pt;width:157.450pt;height:.1pt;mso-position-horizontal-relative:page;mso-position-vertical-relative:paragraph;z-index:-251638784;mso-wrap-distance-left:0;mso-wrap-distance-right:0" coordorigin="4051,237" coordsize="3149,0" path="m4051,237l7200,237e" filled="false" stroked="true" strokeweight=".48108pt" strokecolor="#231f20">
            <v:path arrowok="t"/>
            <v:stroke dashstyle="solid"/>
            <w10:wrap type="topAndBottom"/>
          </v:shape>
        </w:pict>
      </w:r>
      <w:r>
        <w:rPr/>
        <w:pict>
          <v:shape style="position:absolute;margin-left:373.561005pt;margin-top:11.847814pt;width:121.45pt;height:.1pt;mso-position-horizontal-relative:page;mso-position-vertical-relative:paragraph;z-index:-251637760;mso-wrap-distance-left:0;mso-wrap-distance-right:0" coordorigin="7471,237" coordsize="2429,0" path="m7471,237l9900,237e" filled="false" stroked="true" strokeweight=".48108pt" strokecolor="#231f20">
            <v:path arrowok="t"/>
            <v:stroke dashstyle="solid"/>
            <w10:wrap type="topAndBottom"/>
          </v:shape>
        </w:pict>
      </w:r>
      <w:r>
        <w:rPr/>
        <w:pict>
          <v:shape style="position:absolute;margin-left:508.561005pt;margin-top:11.847814pt;width:72pt;height:.1pt;mso-position-horizontal-relative:page;mso-position-vertical-relative:paragraph;z-index:-251636736;mso-wrap-distance-left:0;mso-wrap-distance-right:0" coordorigin="10171,237" coordsize="1440,0" path="m10171,237l11611,237e" filled="false" stroked="true" strokeweight=".48108pt" strokecolor="#231f20">
            <v:path arrowok="t"/>
            <v:stroke dashstyle="solid"/>
            <w10:wrap type="topAndBottom"/>
          </v:shape>
        </w:pict>
      </w:r>
    </w:p>
    <w:p>
      <w:pPr>
        <w:tabs>
          <w:tab w:pos="3896" w:val="left" w:leader="none"/>
          <w:tab w:pos="7316" w:val="left" w:leader="none"/>
          <w:tab w:pos="10016" w:val="left" w:leader="none"/>
        </w:tabs>
        <w:spacing w:before="0"/>
        <w:ind w:left="460" w:right="0" w:firstLine="0"/>
        <w:jc w:val="left"/>
        <w:rPr>
          <w:b/>
          <w:sz w:val="20"/>
        </w:rPr>
      </w:pPr>
      <w:r>
        <w:rPr>
          <w:b/>
          <w:color w:val="231F20"/>
          <w:sz w:val="20"/>
        </w:rPr>
        <w:t>Name</w:t>
      </w:r>
      <w:r>
        <w:rPr>
          <w:b/>
          <w:color w:val="231F20"/>
          <w:spacing w:val="-3"/>
          <w:sz w:val="20"/>
        </w:rPr>
        <w:t> </w:t>
      </w:r>
      <w:r>
        <w:rPr>
          <w:b/>
          <w:color w:val="231F20"/>
          <w:sz w:val="20"/>
        </w:rPr>
        <w:t>of Employer</w:t>
        <w:tab/>
        <w:t>Signature</w:t>
      </w:r>
      <w:r>
        <w:rPr>
          <w:b/>
          <w:color w:val="231F20"/>
          <w:spacing w:val="-2"/>
          <w:sz w:val="20"/>
        </w:rPr>
        <w:t> </w:t>
      </w:r>
      <w:r>
        <w:rPr>
          <w:b/>
          <w:color w:val="231F20"/>
          <w:sz w:val="20"/>
        </w:rPr>
        <w:t>of</w:t>
      </w:r>
      <w:r>
        <w:rPr>
          <w:b/>
          <w:color w:val="231F20"/>
          <w:spacing w:val="-3"/>
          <w:sz w:val="20"/>
        </w:rPr>
        <w:t> </w:t>
      </w:r>
      <w:r>
        <w:rPr>
          <w:b/>
          <w:color w:val="231F20"/>
          <w:sz w:val="20"/>
        </w:rPr>
        <w:t>Employer</w:t>
        <w:tab/>
        <w:t>Position</w:t>
        <w:tab/>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1"/>
        </w:rPr>
      </w:pPr>
    </w:p>
    <w:p>
      <w:pPr>
        <w:pStyle w:val="BodyText"/>
        <w:spacing w:line="183" w:lineRule="exact"/>
        <w:ind w:left="460"/>
      </w:pPr>
      <w:r>
        <w:rPr/>
        <w:drawing>
          <wp:anchor distT="0" distB="0" distL="0" distR="0" allowOverlap="1" layoutInCell="1" locked="0" behindDoc="0" simplePos="0" relativeHeight="251680768">
            <wp:simplePos x="0" y="0"/>
            <wp:positionH relativeFrom="page">
              <wp:posOffset>6499684</wp:posOffset>
            </wp:positionH>
            <wp:positionV relativeFrom="paragraph">
              <wp:posOffset>-317122</wp:posOffset>
            </wp:positionV>
            <wp:extent cx="923478" cy="680544"/>
            <wp:effectExtent l="0" t="0" r="0" b="0"/>
            <wp:wrapNone/>
            <wp:docPr id="15" name="image16.jpeg"/>
            <wp:cNvGraphicFramePr>
              <a:graphicFrameLocks noChangeAspect="1"/>
            </wp:cNvGraphicFramePr>
            <a:graphic>
              <a:graphicData uri="http://schemas.openxmlformats.org/drawingml/2006/picture">
                <pic:pic>
                  <pic:nvPicPr>
                    <pic:cNvPr id="16" name="image16.jpeg"/>
                    <pic:cNvPicPr/>
                  </pic:nvPicPr>
                  <pic:blipFill>
                    <a:blip r:embed="rId23" cstate="print"/>
                    <a:stretch>
                      <a:fillRect/>
                    </a:stretch>
                  </pic:blipFill>
                  <pic:spPr>
                    <a:xfrm>
                      <a:off x="0" y="0"/>
                      <a:ext cx="923478" cy="680544"/>
                    </a:xfrm>
                    <a:prstGeom prst="rect">
                      <a:avLst/>
                    </a:prstGeom>
                  </pic:spPr>
                </pic:pic>
              </a:graphicData>
            </a:graphic>
          </wp:anchor>
        </w:drawing>
      </w:r>
      <w:r>
        <w:rPr>
          <w:color w:val="231F20"/>
        </w:rPr>
        <w:t>CL 506 (03-09) - ID</w:t>
      </w:r>
    </w:p>
    <w:p>
      <w:pPr>
        <w:pStyle w:val="BodyText"/>
        <w:spacing w:line="183" w:lineRule="exact"/>
        <w:ind w:left="460"/>
      </w:pPr>
      <w:r>
        <w:rPr>
          <w:color w:val="231F20"/>
        </w:rPr>
        <w:t>Page 1 of 1</w:t>
      </w:r>
    </w:p>
    <w:sectPr>
      <w:pgSz w:w="12240" w:h="15840"/>
      <w:pgMar w:top="660" w:bottom="0" w:left="2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decimal"/>
      <w:lvlText w:val="%1"/>
      <w:lvlJc w:val="left"/>
      <w:pPr>
        <w:ind w:left="1108" w:hanging="541"/>
        <w:jc w:val="left"/>
      </w:pPr>
      <w:rPr>
        <w:rFonts w:hint="default" w:ascii="Arial" w:hAnsi="Arial" w:eastAsia="Arial" w:cs="Arial"/>
        <w:w w:val="100"/>
        <w:sz w:val="16"/>
        <w:szCs w:val="16"/>
      </w:rPr>
    </w:lvl>
    <w:lvl w:ilvl="1">
      <w:start w:val="0"/>
      <w:numFmt w:val="bullet"/>
      <w:lvlText w:val="•"/>
      <w:lvlJc w:val="left"/>
      <w:pPr>
        <w:ind w:left="1377" w:hanging="541"/>
      </w:pPr>
      <w:rPr>
        <w:rFonts w:hint="default"/>
      </w:rPr>
    </w:lvl>
    <w:lvl w:ilvl="2">
      <w:start w:val="0"/>
      <w:numFmt w:val="bullet"/>
      <w:lvlText w:val="•"/>
      <w:lvlJc w:val="left"/>
      <w:pPr>
        <w:ind w:left="1655" w:hanging="541"/>
      </w:pPr>
      <w:rPr>
        <w:rFonts w:hint="default"/>
      </w:rPr>
    </w:lvl>
    <w:lvl w:ilvl="3">
      <w:start w:val="0"/>
      <w:numFmt w:val="bullet"/>
      <w:lvlText w:val="•"/>
      <w:lvlJc w:val="left"/>
      <w:pPr>
        <w:ind w:left="1933" w:hanging="541"/>
      </w:pPr>
      <w:rPr>
        <w:rFonts w:hint="default"/>
      </w:rPr>
    </w:lvl>
    <w:lvl w:ilvl="4">
      <w:start w:val="0"/>
      <w:numFmt w:val="bullet"/>
      <w:lvlText w:val="•"/>
      <w:lvlJc w:val="left"/>
      <w:pPr>
        <w:ind w:left="2211" w:hanging="541"/>
      </w:pPr>
      <w:rPr>
        <w:rFonts w:hint="default"/>
      </w:rPr>
    </w:lvl>
    <w:lvl w:ilvl="5">
      <w:start w:val="0"/>
      <w:numFmt w:val="bullet"/>
      <w:lvlText w:val="•"/>
      <w:lvlJc w:val="left"/>
      <w:pPr>
        <w:ind w:left="2489" w:hanging="541"/>
      </w:pPr>
      <w:rPr>
        <w:rFonts w:hint="default"/>
      </w:rPr>
    </w:lvl>
    <w:lvl w:ilvl="6">
      <w:start w:val="0"/>
      <w:numFmt w:val="bullet"/>
      <w:lvlText w:val="•"/>
      <w:lvlJc w:val="left"/>
      <w:pPr>
        <w:ind w:left="2767" w:hanging="541"/>
      </w:pPr>
      <w:rPr>
        <w:rFonts w:hint="default"/>
      </w:rPr>
    </w:lvl>
    <w:lvl w:ilvl="7">
      <w:start w:val="0"/>
      <w:numFmt w:val="bullet"/>
      <w:lvlText w:val="•"/>
      <w:lvlJc w:val="left"/>
      <w:pPr>
        <w:ind w:left="3045" w:hanging="541"/>
      </w:pPr>
      <w:rPr>
        <w:rFonts w:hint="default"/>
      </w:rPr>
    </w:lvl>
    <w:lvl w:ilvl="8">
      <w:start w:val="0"/>
      <w:numFmt w:val="bullet"/>
      <w:lvlText w:val="•"/>
      <w:lvlJc w:val="left"/>
      <w:pPr>
        <w:ind w:left="3322" w:hanging="541"/>
      </w:pPr>
      <w:rPr>
        <w:rFonts w:hint="default"/>
      </w:rPr>
    </w:lvl>
  </w:abstractNum>
  <w:abstractNum w:abstractNumId="0">
    <w:multiLevelType w:val="hybridMultilevel"/>
    <w:lvl w:ilvl="0">
      <w:start w:val="1"/>
      <w:numFmt w:val="decimal"/>
      <w:lvlText w:val="%1."/>
      <w:lvlJc w:val="left"/>
      <w:pPr>
        <w:ind w:left="1900" w:hanging="361"/>
        <w:jc w:val="left"/>
      </w:pPr>
      <w:rPr>
        <w:rFonts w:hint="default" w:ascii="Arial" w:hAnsi="Arial" w:eastAsia="Arial" w:cs="Arial"/>
        <w:w w:val="100"/>
        <w:sz w:val="22"/>
        <w:szCs w:val="22"/>
      </w:rPr>
    </w:lvl>
    <w:lvl w:ilvl="1">
      <w:start w:val="0"/>
      <w:numFmt w:val="bullet"/>
      <w:lvlText w:val="•"/>
      <w:lvlJc w:val="left"/>
      <w:pPr>
        <w:ind w:left="2908" w:hanging="361"/>
      </w:pPr>
      <w:rPr>
        <w:rFonts w:hint="default"/>
      </w:rPr>
    </w:lvl>
    <w:lvl w:ilvl="2">
      <w:start w:val="0"/>
      <w:numFmt w:val="bullet"/>
      <w:lvlText w:val="•"/>
      <w:lvlJc w:val="left"/>
      <w:pPr>
        <w:ind w:left="3916" w:hanging="361"/>
      </w:pPr>
      <w:rPr>
        <w:rFonts w:hint="default"/>
      </w:rPr>
    </w:lvl>
    <w:lvl w:ilvl="3">
      <w:start w:val="0"/>
      <w:numFmt w:val="bullet"/>
      <w:lvlText w:val="•"/>
      <w:lvlJc w:val="left"/>
      <w:pPr>
        <w:ind w:left="4924" w:hanging="361"/>
      </w:pPr>
      <w:rPr>
        <w:rFonts w:hint="default"/>
      </w:rPr>
    </w:lvl>
    <w:lvl w:ilvl="4">
      <w:start w:val="0"/>
      <w:numFmt w:val="bullet"/>
      <w:lvlText w:val="•"/>
      <w:lvlJc w:val="left"/>
      <w:pPr>
        <w:ind w:left="5932" w:hanging="361"/>
      </w:pPr>
      <w:rPr>
        <w:rFonts w:hint="default"/>
      </w:rPr>
    </w:lvl>
    <w:lvl w:ilvl="5">
      <w:start w:val="0"/>
      <w:numFmt w:val="bullet"/>
      <w:lvlText w:val="•"/>
      <w:lvlJc w:val="left"/>
      <w:pPr>
        <w:ind w:left="6940" w:hanging="361"/>
      </w:pPr>
      <w:rPr>
        <w:rFonts w:hint="default"/>
      </w:rPr>
    </w:lvl>
    <w:lvl w:ilvl="6">
      <w:start w:val="0"/>
      <w:numFmt w:val="bullet"/>
      <w:lvlText w:val="•"/>
      <w:lvlJc w:val="left"/>
      <w:pPr>
        <w:ind w:left="7948" w:hanging="361"/>
      </w:pPr>
      <w:rPr>
        <w:rFonts w:hint="default"/>
      </w:rPr>
    </w:lvl>
    <w:lvl w:ilvl="7">
      <w:start w:val="0"/>
      <w:numFmt w:val="bullet"/>
      <w:lvlText w:val="•"/>
      <w:lvlJc w:val="left"/>
      <w:pPr>
        <w:ind w:left="8956" w:hanging="361"/>
      </w:pPr>
      <w:rPr>
        <w:rFonts w:hint="default"/>
      </w:rPr>
    </w:lvl>
    <w:lvl w:ilvl="8">
      <w:start w:val="0"/>
      <w:numFmt w:val="bullet"/>
      <w:lvlText w:val="•"/>
      <w:lvlJc w:val="left"/>
      <w:pPr>
        <w:ind w:left="9964" w:hanging="36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spacing w:before="1"/>
      <w:ind w:left="460"/>
      <w:outlineLvl w:val="1"/>
    </w:pPr>
    <w:rPr>
      <w:rFonts w:ascii="Arial" w:hAnsi="Arial" w:eastAsia="Arial" w:cs="Arial"/>
      <w:b/>
      <w:bCs/>
      <w:sz w:val="28"/>
      <w:szCs w:val="28"/>
    </w:rPr>
  </w:style>
  <w:style w:styleId="Heading2" w:type="paragraph">
    <w:name w:val="Heading 2"/>
    <w:basedOn w:val="Normal"/>
    <w:uiPriority w:val="1"/>
    <w:qFormat/>
    <w:pPr>
      <w:ind w:left="3412"/>
      <w:outlineLvl w:val="2"/>
    </w:pPr>
    <w:rPr>
      <w:rFonts w:ascii="Arial" w:hAnsi="Arial" w:eastAsia="Arial" w:cs="Arial"/>
      <w:b/>
      <w:bCs/>
      <w:sz w:val="24"/>
      <w:szCs w:val="24"/>
    </w:rPr>
  </w:style>
  <w:style w:styleId="Heading3" w:type="paragraph">
    <w:name w:val="Heading 3"/>
    <w:basedOn w:val="Normal"/>
    <w:uiPriority w:val="1"/>
    <w:qFormat/>
    <w:pPr>
      <w:ind w:left="3412"/>
      <w:outlineLvl w:val="3"/>
    </w:pPr>
    <w:rPr>
      <w:rFonts w:ascii="Arial" w:hAnsi="Arial" w:eastAsia="Arial" w:cs="Arial"/>
      <w:sz w:val="24"/>
      <w:szCs w:val="24"/>
    </w:rPr>
  </w:style>
  <w:style w:styleId="ListParagraph" w:type="paragraph">
    <w:name w:val="List Paragraph"/>
    <w:basedOn w:val="Normal"/>
    <w:uiPriority w:val="1"/>
    <w:qFormat/>
    <w:pPr>
      <w:spacing w:before="10"/>
      <w:ind w:left="1108" w:hanging="542"/>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hurchmutual.com/" TargetMode="External"/><Relationship Id="rId7" Type="http://schemas.openxmlformats.org/officeDocument/2006/relationships/hyperlink" Target="mailto:claims@churchmutual.com" TargetMode="External"/><Relationship Id="rId8" Type="http://schemas.openxmlformats.org/officeDocument/2006/relationships/hyperlink" Target="mailto:riskmanagement@churchmutual.com"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jpe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pkt</dc:creator>
  <dc:title>0325770 07-138291_1_20181212.pdf</dc:title>
  <dcterms:created xsi:type="dcterms:W3CDTF">2019-12-05T17:11:45Z</dcterms:created>
  <dcterms:modified xsi:type="dcterms:W3CDTF">2019-12-05T17:11:45Z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2019-12-05T00:00:00Z</vt:filetime>
  </property>
</Properties>
</file>