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2308" w14:textId="73D734BA" w:rsidR="001F1F32" w:rsidRDefault="001F1F32" w:rsidP="001F1F3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NEW HAVEN ASSISTED LIVING &amp; MEMORY CARE</w:t>
      </w:r>
    </w:p>
    <w:p w14:paraId="3D7640E9" w14:textId="77777777" w:rsidR="001F1F32" w:rsidRDefault="001F1F32" w:rsidP="001F1F3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F603BF" w14:textId="001096DC" w:rsidR="00E50408" w:rsidRPr="00322880" w:rsidRDefault="00A91509" w:rsidP="00A91509">
      <w:pPr>
        <w:rPr>
          <w:rFonts w:ascii="Times New Roman" w:hAnsi="Times New Roman"/>
          <w:b/>
          <w:sz w:val="24"/>
          <w:szCs w:val="24"/>
        </w:rPr>
      </w:pPr>
      <w:r w:rsidRPr="00322880">
        <w:rPr>
          <w:rFonts w:ascii="Times New Roman" w:hAnsi="Times New Roman"/>
          <w:b/>
          <w:sz w:val="24"/>
          <w:szCs w:val="24"/>
        </w:rPr>
        <w:t xml:space="preserve">Process:   </w:t>
      </w:r>
      <w:r w:rsidR="00E50408" w:rsidRPr="00322880">
        <w:rPr>
          <w:rFonts w:ascii="Times New Roman" w:hAnsi="Times New Roman"/>
          <w:b/>
          <w:sz w:val="24"/>
          <w:szCs w:val="24"/>
        </w:rPr>
        <w:t>Medication Transfer Reconciliation</w:t>
      </w:r>
      <w:r w:rsidR="00921655">
        <w:rPr>
          <w:rFonts w:ascii="Times New Roman" w:hAnsi="Times New Roman"/>
          <w:b/>
          <w:sz w:val="24"/>
          <w:szCs w:val="24"/>
        </w:rPr>
        <w:t xml:space="preserve"> - Resident</w:t>
      </w:r>
      <w:r w:rsidR="00921655" w:rsidRPr="00322880">
        <w:rPr>
          <w:rFonts w:ascii="Times New Roman" w:hAnsi="Times New Roman"/>
          <w:b/>
          <w:sz w:val="24"/>
          <w:szCs w:val="24"/>
        </w:rPr>
        <w:t xml:space="preserve"> Transfer Out with Family </w:t>
      </w:r>
    </w:p>
    <w:p w14:paraId="45FA770D" w14:textId="77777777" w:rsidR="00E50408" w:rsidRPr="00322880" w:rsidRDefault="00E50408" w:rsidP="00A9150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B5FE32" w14:textId="0230803A" w:rsidR="00E50408" w:rsidRPr="00322880" w:rsidRDefault="00B3371F" w:rsidP="00E50408">
      <w:p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b/>
          <w:sz w:val="24"/>
          <w:szCs w:val="24"/>
        </w:rPr>
        <w:t xml:space="preserve">Purpose: </w:t>
      </w:r>
      <w:r w:rsidRPr="00322880">
        <w:rPr>
          <w:rFonts w:ascii="Times New Roman" w:hAnsi="Times New Roman"/>
          <w:sz w:val="24"/>
          <w:szCs w:val="24"/>
        </w:rPr>
        <w:t xml:space="preserve">To ensure proper reconciliation and management of resident medications </w:t>
      </w:r>
      <w:r w:rsidR="006B16CB" w:rsidRPr="00322880">
        <w:rPr>
          <w:rFonts w:ascii="Times New Roman" w:hAnsi="Times New Roman"/>
          <w:sz w:val="24"/>
          <w:szCs w:val="24"/>
        </w:rPr>
        <w:t>upon transfer</w:t>
      </w:r>
    </w:p>
    <w:p w14:paraId="19B3EA3E" w14:textId="262E16B5" w:rsidR="00AA6731" w:rsidRPr="00322880" w:rsidRDefault="00AA6731" w:rsidP="00E50408">
      <w:pPr>
        <w:rPr>
          <w:rFonts w:ascii="Times New Roman" w:hAnsi="Times New Roman"/>
          <w:sz w:val="24"/>
          <w:szCs w:val="24"/>
        </w:rPr>
      </w:pPr>
    </w:p>
    <w:p w14:paraId="44E5A126" w14:textId="7775BF5F" w:rsidR="00E50408" w:rsidRPr="00322880" w:rsidRDefault="00AA6731" w:rsidP="00E504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sz w:val="24"/>
          <w:szCs w:val="24"/>
        </w:rPr>
        <w:t>As resident is transferred out of community, medications need to be reconciled upon transfer out and transfer in</w:t>
      </w:r>
    </w:p>
    <w:p w14:paraId="3864189B" w14:textId="301AA293" w:rsidR="00E50408" w:rsidRPr="00322880" w:rsidRDefault="00AA6731" w:rsidP="00E5040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22880">
        <w:rPr>
          <w:rFonts w:ascii="Times New Roman" w:hAnsi="Times New Roman"/>
          <w:sz w:val="24"/>
          <w:szCs w:val="24"/>
        </w:rPr>
        <w:t>Administrator or Nurse will</w:t>
      </w:r>
      <w:r w:rsidR="00E50408" w:rsidRPr="00322880">
        <w:rPr>
          <w:rFonts w:ascii="Times New Roman" w:hAnsi="Times New Roman"/>
          <w:sz w:val="24"/>
          <w:szCs w:val="24"/>
        </w:rPr>
        <w:t xml:space="preserve"> fill out the attached</w:t>
      </w:r>
      <w:r w:rsidRPr="00322880">
        <w:rPr>
          <w:rFonts w:ascii="Times New Roman" w:hAnsi="Times New Roman"/>
          <w:sz w:val="24"/>
          <w:szCs w:val="24"/>
        </w:rPr>
        <w:t xml:space="preserve"> </w:t>
      </w:r>
      <w:r w:rsidR="0076595B" w:rsidRPr="00322880">
        <w:rPr>
          <w:rFonts w:ascii="Times New Roman" w:hAnsi="Times New Roman"/>
          <w:b/>
          <w:sz w:val="24"/>
          <w:szCs w:val="24"/>
        </w:rPr>
        <w:t>Medication Transfer Reconciliation Form</w:t>
      </w:r>
    </w:p>
    <w:p w14:paraId="7310B810" w14:textId="3BE59A30" w:rsidR="00E50408" w:rsidRPr="00322880" w:rsidRDefault="00E50408" w:rsidP="00E504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sz w:val="24"/>
          <w:szCs w:val="24"/>
        </w:rPr>
        <w:t>Document each and all medications on the form</w:t>
      </w:r>
      <w:r w:rsidR="00ED59DC" w:rsidRPr="00322880">
        <w:rPr>
          <w:rFonts w:ascii="Times New Roman" w:hAnsi="Times New Roman"/>
          <w:sz w:val="24"/>
          <w:szCs w:val="24"/>
        </w:rPr>
        <w:t xml:space="preserve">, </w:t>
      </w:r>
      <w:r w:rsidRPr="00322880">
        <w:rPr>
          <w:rFonts w:ascii="Times New Roman" w:hAnsi="Times New Roman"/>
          <w:sz w:val="24"/>
          <w:szCs w:val="24"/>
        </w:rPr>
        <w:t>count the number of tablets and record that quantity</w:t>
      </w:r>
      <w:r w:rsidR="00AB5369" w:rsidRPr="00322880">
        <w:rPr>
          <w:rFonts w:ascii="Times New Roman" w:hAnsi="Times New Roman"/>
          <w:sz w:val="24"/>
          <w:szCs w:val="24"/>
        </w:rPr>
        <w:t xml:space="preserve"> in the </w:t>
      </w:r>
      <w:r w:rsidR="00AB5369" w:rsidRPr="00322880">
        <w:rPr>
          <w:rFonts w:ascii="Times New Roman" w:hAnsi="Times New Roman"/>
          <w:sz w:val="24"/>
          <w:szCs w:val="24"/>
          <w:u w:val="single"/>
        </w:rPr>
        <w:t>QUANTITY OUT</w:t>
      </w:r>
      <w:r w:rsidR="00AB5369" w:rsidRPr="00322880">
        <w:rPr>
          <w:rFonts w:ascii="Times New Roman" w:hAnsi="Times New Roman"/>
          <w:sz w:val="24"/>
          <w:szCs w:val="24"/>
        </w:rPr>
        <w:t xml:space="preserve"> column</w:t>
      </w:r>
    </w:p>
    <w:p w14:paraId="63724222" w14:textId="0C48561A" w:rsidR="00E50408" w:rsidRPr="00322880" w:rsidRDefault="00E50408" w:rsidP="00E504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b/>
          <w:sz w:val="24"/>
          <w:szCs w:val="24"/>
          <w:u w:val="single"/>
        </w:rPr>
        <w:t>Narcotics</w:t>
      </w:r>
      <w:r w:rsidRPr="00322880">
        <w:rPr>
          <w:rFonts w:ascii="Times New Roman" w:hAnsi="Times New Roman"/>
          <w:sz w:val="24"/>
          <w:szCs w:val="24"/>
        </w:rPr>
        <w:t xml:space="preserve"> should be counted in the presence of the family member receiving the narcotics</w:t>
      </w:r>
      <w:r w:rsidR="00AB5369" w:rsidRPr="00322880">
        <w:rPr>
          <w:rFonts w:ascii="Times New Roman" w:hAnsi="Times New Roman"/>
          <w:sz w:val="24"/>
          <w:szCs w:val="24"/>
        </w:rPr>
        <w:t xml:space="preserve"> and </w:t>
      </w:r>
      <w:r w:rsidR="00AB5369" w:rsidRPr="00322880">
        <w:rPr>
          <w:rFonts w:ascii="Times New Roman" w:hAnsi="Times New Roman"/>
          <w:b/>
          <w:sz w:val="24"/>
          <w:szCs w:val="24"/>
          <w:u w:val="single"/>
        </w:rPr>
        <w:t>two</w:t>
      </w:r>
      <w:r w:rsidR="00AB5369" w:rsidRPr="00322880">
        <w:rPr>
          <w:rFonts w:ascii="Times New Roman" w:hAnsi="Times New Roman"/>
          <w:sz w:val="24"/>
          <w:szCs w:val="24"/>
        </w:rPr>
        <w:t xml:space="preserve"> New Haven employees (Admin or nurse</w:t>
      </w:r>
      <w:r w:rsidR="00351266" w:rsidRPr="00322880">
        <w:rPr>
          <w:rFonts w:ascii="Times New Roman" w:hAnsi="Times New Roman"/>
          <w:sz w:val="24"/>
          <w:szCs w:val="24"/>
        </w:rPr>
        <w:t>,</w:t>
      </w:r>
      <w:r w:rsidR="00AB5369" w:rsidRPr="00322880">
        <w:rPr>
          <w:rFonts w:ascii="Times New Roman" w:hAnsi="Times New Roman"/>
          <w:sz w:val="24"/>
          <w:szCs w:val="24"/>
        </w:rPr>
        <w:t xml:space="preserve"> and second New Haven witness)</w:t>
      </w:r>
    </w:p>
    <w:p w14:paraId="4E1BD3D9" w14:textId="5FE7574C" w:rsidR="00B67161" w:rsidRPr="00322880" w:rsidRDefault="00B67161" w:rsidP="00E504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sz w:val="24"/>
          <w:szCs w:val="24"/>
        </w:rPr>
        <w:t>If no narcotics being transferred, then no witness needed; please put N/A in witness signature box</w:t>
      </w:r>
    </w:p>
    <w:p w14:paraId="31600A2A" w14:textId="5C01D291" w:rsidR="00E50408" w:rsidRPr="00322880" w:rsidRDefault="00E50408" w:rsidP="00E504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sz w:val="24"/>
          <w:szCs w:val="24"/>
        </w:rPr>
        <w:t xml:space="preserve">The form is signed by the family member and by the Administrator and/or </w:t>
      </w:r>
      <w:r w:rsidR="00ED59DC" w:rsidRPr="00322880">
        <w:rPr>
          <w:rFonts w:ascii="Times New Roman" w:hAnsi="Times New Roman"/>
          <w:sz w:val="24"/>
          <w:szCs w:val="24"/>
        </w:rPr>
        <w:t>N</w:t>
      </w:r>
      <w:r w:rsidRPr="00322880">
        <w:rPr>
          <w:rFonts w:ascii="Times New Roman" w:hAnsi="Times New Roman"/>
          <w:sz w:val="24"/>
          <w:szCs w:val="24"/>
        </w:rPr>
        <w:t>urse</w:t>
      </w:r>
      <w:r w:rsidR="00351266" w:rsidRPr="00322880">
        <w:rPr>
          <w:rFonts w:ascii="Times New Roman" w:hAnsi="Times New Roman"/>
          <w:sz w:val="24"/>
          <w:szCs w:val="24"/>
        </w:rPr>
        <w:t xml:space="preserve"> </w:t>
      </w:r>
      <w:r w:rsidR="003D2349" w:rsidRPr="00322880">
        <w:rPr>
          <w:rFonts w:ascii="Times New Roman" w:hAnsi="Times New Roman"/>
          <w:sz w:val="24"/>
          <w:szCs w:val="24"/>
        </w:rPr>
        <w:t>(</w:t>
      </w:r>
      <w:r w:rsidR="003C013D" w:rsidRPr="00322880">
        <w:rPr>
          <w:rFonts w:ascii="Times New Roman" w:hAnsi="Times New Roman"/>
          <w:sz w:val="24"/>
          <w:szCs w:val="24"/>
        </w:rPr>
        <w:t>and second New Haven employee as witness in case of narcotics counting</w:t>
      </w:r>
      <w:r w:rsidR="003D2349" w:rsidRPr="00322880">
        <w:rPr>
          <w:rFonts w:ascii="Times New Roman" w:hAnsi="Times New Roman"/>
          <w:sz w:val="24"/>
          <w:szCs w:val="24"/>
        </w:rPr>
        <w:t>)</w:t>
      </w:r>
    </w:p>
    <w:p w14:paraId="4C72B1BE" w14:textId="77777777" w:rsidR="00E50408" w:rsidRPr="00322880" w:rsidRDefault="00E50408" w:rsidP="00E504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sz w:val="24"/>
          <w:szCs w:val="24"/>
        </w:rPr>
        <w:t>Make a copy of the signed document and give the copy to the family and keep original on file</w:t>
      </w:r>
    </w:p>
    <w:p w14:paraId="6719A09C" w14:textId="3FC40920" w:rsidR="00E50408" w:rsidRPr="00322880" w:rsidRDefault="00E50408" w:rsidP="00E504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b/>
          <w:sz w:val="24"/>
          <w:szCs w:val="24"/>
        </w:rPr>
        <w:t>When resident returns</w:t>
      </w:r>
      <w:r w:rsidRPr="00322880">
        <w:rPr>
          <w:rFonts w:ascii="Times New Roman" w:hAnsi="Times New Roman"/>
          <w:sz w:val="24"/>
          <w:szCs w:val="24"/>
        </w:rPr>
        <w:t xml:space="preserve">, a count and reconciliation </w:t>
      </w:r>
      <w:proofErr w:type="gramStart"/>
      <w:r w:rsidRPr="00322880">
        <w:rPr>
          <w:rFonts w:ascii="Times New Roman" w:hAnsi="Times New Roman"/>
          <w:sz w:val="24"/>
          <w:szCs w:val="24"/>
        </w:rPr>
        <w:t>needs</w:t>
      </w:r>
      <w:proofErr w:type="gramEnd"/>
      <w:r w:rsidRPr="00322880">
        <w:rPr>
          <w:rFonts w:ascii="Times New Roman" w:hAnsi="Times New Roman"/>
          <w:sz w:val="24"/>
          <w:szCs w:val="24"/>
        </w:rPr>
        <w:t xml:space="preserve"> to happen again between family and Administrator and/or nurse</w:t>
      </w:r>
      <w:r w:rsidR="003D2349" w:rsidRPr="00322880">
        <w:rPr>
          <w:rFonts w:ascii="Times New Roman" w:hAnsi="Times New Roman"/>
          <w:sz w:val="24"/>
          <w:szCs w:val="24"/>
        </w:rPr>
        <w:t xml:space="preserve"> to count meds back in to community. </w:t>
      </w:r>
      <w:r w:rsidR="00ED59DC" w:rsidRPr="00322880">
        <w:rPr>
          <w:rFonts w:ascii="Times New Roman" w:hAnsi="Times New Roman"/>
          <w:sz w:val="24"/>
          <w:szCs w:val="24"/>
        </w:rPr>
        <w:t xml:space="preserve">Narcotics need second New Haven witness. </w:t>
      </w:r>
      <w:r w:rsidR="003D2349" w:rsidRPr="00322880">
        <w:rPr>
          <w:rFonts w:ascii="Times New Roman" w:hAnsi="Times New Roman"/>
          <w:sz w:val="24"/>
          <w:szCs w:val="24"/>
        </w:rPr>
        <w:t>Use the original saved document and use the QUANTITY IN column to count meds in</w:t>
      </w:r>
    </w:p>
    <w:p w14:paraId="5D3371AA" w14:textId="77777777" w:rsidR="00E50408" w:rsidRPr="00322880" w:rsidRDefault="00E50408" w:rsidP="00E504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sz w:val="24"/>
          <w:szCs w:val="24"/>
        </w:rPr>
        <w:t xml:space="preserve">Upload original documents to </w:t>
      </w:r>
      <w:proofErr w:type="spellStart"/>
      <w:r w:rsidRPr="00322880">
        <w:rPr>
          <w:rFonts w:ascii="Times New Roman" w:hAnsi="Times New Roman"/>
          <w:sz w:val="24"/>
          <w:szCs w:val="24"/>
        </w:rPr>
        <w:t>BlueStep</w:t>
      </w:r>
      <w:proofErr w:type="spellEnd"/>
    </w:p>
    <w:p w14:paraId="49EC69DB" w14:textId="77777777" w:rsidR="00EF6B78" w:rsidRPr="00322880" w:rsidRDefault="00EF6B78" w:rsidP="00E50408">
      <w:pPr>
        <w:rPr>
          <w:rFonts w:ascii="Times New Roman" w:hAnsi="Times New Roman"/>
          <w:sz w:val="24"/>
          <w:szCs w:val="24"/>
        </w:rPr>
      </w:pPr>
    </w:p>
    <w:p w14:paraId="1EB424F2" w14:textId="443B9E1A" w:rsidR="00E50408" w:rsidRPr="00322880" w:rsidRDefault="00EF6B78" w:rsidP="00E50408">
      <w:p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b/>
          <w:sz w:val="24"/>
          <w:szCs w:val="24"/>
        </w:rPr>
        <w:t>LOCA:</w:t>
      </w:r>
      <w:r w:rsidRPr="00322880">
        <w:rPr>
          <w:rFonts w:ascii="Times New Roman" w:hAnsi="Times New Roman"/>
          <w:sz w:val="24"/>
          <w:szCs w:val="24"/>
        </w:rPr>
        <w:t xml:space="preserve">  </w:t>
      </w:r>
      <w:r w:rsidR="00E50408" w:rsidRPr="00322880">
        <w:rPr>
          <w:rFonts w:ascii="Times New Roman" w:hAnsi="Times New Roman"/>
          <w:sz w:val="24"/>
          <w:szCs w:val="24"/>
        </w:rPr>
        <w:t xml:space="preserve">If resident is going to be out 3 days or more, please address their status in </w:t>
      </w:r>
      <w:proofErr w:type="spellStart"/>
      <w:r w:rsidR="00E50408" w:rsidRPr="00322880">
        <w:rPr>
          <w:rFonts w:ascii="Times New Roman" w:hAnsi="Times New Roman"/>
          <w:sz w:val="24"/>
          <w:szCs w:val="24"/>
        </w:rPr>
        <w:t>BlueStep</w:t>
      </w:r>
      <w:proofErr w:type="spellEnd"/>
      <w:r w:rsidR="00E50408" w:rsidRPr="00322880">
        <w:rPr>
          <w:rFonts w:ascii="Times New Roman" w:hAnsi="Times New Roman"/>
          <w:sz w:val="24"/>
          <w:szCs w:val="24"/>
        </w:rPr>
        <w:t xml:space="preserve"> under Discharge/Transfer and let accounting know, as the resident should not be charged LOCA for </w:t>
      </w:r>
      <w:r w:rsidR="00BD4F1B" w:rsidRPr="00322880">
        <w:rPr>
          <w:rFonts w:ascii="Times New Roman" w:hAnsi="Times New Roman"/>
          <w:sz w:val="24"/>
          <w:szCs w:val="24"/>
        </w:rPr>
        <w:t>days they are out</w:t>
      </w:r>
      <w:r w:rsidR="00E50408" w:rsidRPr="00322880">
        <w:rPr>
          <w:rFonts w:ascii="Times New Roman" w:hAnsi="Times New Roman"/>
          <w:sz w:val="24"/>
          <w:szCs w:val="24"/>
        </w:rPr>
        <w:t xml:space="preserve">. </w:t>
      </w:r>
    </w:p>
    <w:p w14:paraId="7FFA26CF" w14:textId="77777777" w:rsidR="00E50408" w:rsidRPr="00322880" w:rsidRDefault="00E50408" w:rsidP="00E50408">
      <w:pPr>
        <w:rPr>
          <w:rFonts w:ascii="Times New Roman" w:hAnsi="Times New Roman"/>
          <w:sz w:val="24"/>
          <w:szCs w:val="24"/>
        </w:rPr>
      </w:pPr>
    </w:p>
    <w:p w14:paraId="3AAFDDAB" w14:textId="77777777" w:rsidR="00E50408" w:rsidRPr="00322880" w:rsidRDefault="00E50408" w:rsidP="00E50408">
      <w:p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b/>
          <w:sz w:val="24"/>
          <w:szCs w:val="24"/>
          <w:u w:val="single"/>
        </w:rPr>
        <w:t>When resident returns</w:t>
      </w:r>
      <w:r w:rsidRPr="00322880">
        <w:rPr>
          <w:rFonts w:ascii="Times New Roman" w:hAnsi="Times New Roman"/>
          <w:sz w:val="24"/>
          <w:szCs w:val="24"/>
        </w:rPr>
        <w:t xml:space="preserve">, you need to edit their status in </w:t>
      </w:r>
      <w:proofErr w:type="spellStart"/>
      <w:r w:rsidRPr="00322880">
        <w:rPr>
          <w:rFonts w:ascii="Times New Roman" w:hAnsi="Times New Roman"/>
          <w:sz w:val="24"/>
          <w:szCs w:val="24"/>
        </w:rPr>
        <w:t>BlueStep</w:t>
      </w:r>
      <w:proofErr w:type="spellEnd"/>
      <w:r w:rsidRPr="00322880">
        <w:rPr>
          <w:rFonts w:ascii="Times New Roman" w:hAnsi="Times New Roman"/>
          <w:sz w:val="24"/>
          <w:szCs w:val="24"/>
        </w:rPr>
        <w:t xml:space="preserve"> again and inform Accounting they have returned.</w:t>
      </w:r>
    </w:p>
    <w:p w14:paraId="07D7B660" w14:textId="77777777" w:rsidR="00E50408" w:rsidRPr="00322880" w:rsidRDefault="00E50408" w:rsidP="00E50408">
      <w:pPr>
        <w:rPr>
          <w:rFonts w:ascii="Times New Roman" w:hAnsi="Times New Roman"/>
          <w:sz w:val="24"/>
          <w:szCs w:val="24"/>
        </w:rPr>
      </w:pPr>
    </w:p>
    <w:p w14:paraId="797C3EC3" w14:textId="463725BF" w:rsidR="00E50408" w:rsidRPr="00322880" w:rsidRDefault="00E50408" w:rsidP="00E50408">
      <w:pPr>
        <w:rPr>
          <w:rFonts w:ascii="Times New Roman" w:hAnsi="Times New Roman"/>
          <w:sz w:val="24"/>
          <w:szCs w:val="24"/>
        </w:rPr>
      </w:pPr>
      <w:r w:rsidRPr="00322880">
        <w:rPr>
          <w:rFonts w:ascii="Times New Roman" w:hAnsi="Times New Roman"/>
          <w:sz w:val="24"/>
          <w:szCs w:val="24"/>
        </w:rPr>
        <w:t xml:space="preserve">Any time a resident comes or goes from the community, it should be a trigger to alert you to address their status in </w:t>
      </w:r>
      <w:proofErr w:type="spellStart"/>
      <w:r w:rsidRPr="00322880">
        <w:rPr>
          <w:rFonts w:ascii="Times New Roman" w:hAnsi="Times New Roman"/>
          <w:sz w:val="24"/>
          <w:szCs w:val="24"/>
        </w:rPr>
        <w:t>BlueStep</w:t>
      </w:r>
      <w:proofErr w:type="spellEnd"/>
      <w:r w:rsidRPr="00322880">
        <w:rPr>
          <w:rFonts w:ascii="Times New Roman" w:hAnsi="Times New Roman"/>
          <w:sz w:val="24"/>
          <w:szCs w:val="24"/>
        </w:rPr>
        <w:t xml:space="preserve"> and communicate to Accounting as to what is happening so the resident is not overcharged (or we are not underpaid) and invoicing is correct to the families.</w:t>
      </w:r>
    </w:p>
    <w:p w14:paraId="4CAFFADC" w14:textId="3A347020" w:rsidR="00A91509" w:rsidRPr="00322880" w:rsidRDefault="00A91509" w:rsidP="00E50408">
      <w:pPr>
        <w:rPr>
          <w:rFonts w:ascii="Times New Roman" w:hAnsi="Times New Roman"/>
          <w:sz w:val="24"/>
          <w:szCs w:val="24"/>
        </w:rPr>
      </w:pPr>
    </w:p>
    <w:p w14:paraId="08BE5099" w14:textId="0826B050" w:rsidR="00187EB0" w:rsidRPr="00322880" w:rsidRDefault="00187EB0" w:rsidP="00E50408">
      <w:pPr>
        <w:rPr>
          <w:rFonts w:ascii="Times New Roman" w:hAnsi="Times New Roman"/>
          <w:sz w:val="24"/>
          <w:szCs w:val="24"/>
        </w:rPr>
      </w:pPr>
    </w:p>
    <w:p w14:paraId="4F469F6A" w14:textId="635E81BE" w:rsidR="00187EB0" w:rsidRPr="00322880" w:rsidRDefault="00187EB0" w:rsidP="00E50408">
      <w:pPr>
        <w:rPr>
          <w:rFonts w:ascii="Times New Roman" w:hAnsi="Times New Roman"/>
          <w:sz w:val="24"/>
          <w:szCs w:val="24"/>
        </w:rPr>
      </w:pPr>
    </w:p>
    <w:p w14:paraId="3BA446DE" w14:textId="283F7B41" w:rsidR="00187EB0" w:rsidRPr="00322880" w:rsidRDefault="00187EB0" w:rsidP="00E50408">
      <w:pPr>
        <w:rPr>
          <w:rFonts w:ascii="Times New Roman" w:hAnsi="Times New Roman"/>
          <w:sz w:val="24"/>
          <w:szCs w:val="24"/>
        </w:rPr>
      </w:pPr>
    </w:p>
    <w:p w14:paraId="266846D4" w14:textId="0972012B" w:rsidR="00187EB0" w:rsidRPr="00322880" w:rsidRDefault="00187EB0" w:rsidP="00E50408">
      <w:pPr>
        <w:rPr>
          <w:rFonts w:ascii="Times New Roman" w:hAnsi="Times New Roman"/>
          <w:sz w:val="24"/>
          <w:szCs w:val="24"/>
        </w:rPr>
      </w:pPr>
    </w:p>
    <w:p w14:paraId="75A39367" w14:textId="1F5ACCE2" w:rsidR="00187EB0" w:rsidRPr="00322880" w:rsidRDefault="00187EB0" w:rsidP="00E50408">
      <w:pPr>
        <w:rPr>
          <w:rFonts w:ascii="Times New Roman" w:hAnsi="Times New Roman"/>
          <w:sz w:val="24"/>
          <w:szCs w:val="24"/>
        </w:rPr>
      </w:pPr>
    </w:p>
    <w:p w14:paraId="7972B451" w14:textId="407C8CCC" w:rsidR="00187EB0" w:rsidRPr="00322880" w:rsidRDefault="00187EB0" w:rsidP="00E50408">
      <w:pPr>
        <w:rPr>
          <w:rFonts w:ascii="Times New Roman" w:hAnsi="Times New Roman"/>
          <w:sz w:val="24"/>
          <w:szCs w:val="24"/>
        </w:rPr>
      </w:pPr>
    </w:p>
    <w:p w14:paraId="0532543E" w14:textId="76D671BD" w:rsidR="00187EB0" w:rsidRDefault="00187EB0" w:rsidP="00E50408">
      <w:pPr>
        <w:rPr>
          <w:rFonts w:ascii="Georgia" w:hAnsi="Georgia"/>
          <w:sz w:val="24"/>
          <w:szCs w:val="24"/>
        </w:rPr>
      </w:pPr>
    </w:p>
    <w:p w14:paraId="1BD647BD" w14:textId="068ADCAE" w:rsidR="00187EB0" w:rsidRDefault="00187EB0" w:rsidP="00E50408">
      <w:pPr>
        <w:rPr>
          <w:rFonts w:ascii="Georgia" w:hAnsi="Georgia"/>
          <w:sz w:val="24"/>
          <w:szCs w:val="24"/>
        </w:rPr>
      </w:pPr>
    </w:p>
    <w:p w14:paraId="523EB8A3" w14:textId="4B3E27AC" w:rsidR="00187EB0" w:rsidRDefault="00187EB0" w:rsidP="00E50408">
      <w:pPr>
        <w:rPr>
          <w:rFonts w:ascii="Georgia" w:hAnsi="Georgia"/>
          <w:sz w:val="24"/>
          <w:szCs w:val="24"/>
        </w:rPr>
      </w:pPr>
    </w:p>
    <w:p w14:paraId="5F0FB090" w14:textId="77777777" w:rsidR="00322880" w:rsidRDefault="00322880" w:rsidP="00187EB0">
      <w:pPr>
        <w:spacing w:after="160" w:line="259" w:lineRule="auto"/>
        <w:rPr>
          <w:rFonts w:asciiTheme="minorHAnsi" w:hAnsiTheme="minorHAnsi" w:cstheme="minorBidi"/>
          <w:b/>
          <w:sz w:val="24"/>
          <w:szCs w:val="24"/>
        </w:rPr>
      </w:pPr>
    </w:p>
    <w:p w14:paraId="419BD64B" w14:textId="3EC32282" w:rsidR="00187EB0" w:rsidRPr="00187EB0" w:rsidRDefault="00187EB0" w:rsidP="00187EB0">
      <w:pPr>
        <w:spacing w:after="160" w:line="259" w:lineRule="auto"/>
        <w:rPr>
          <w:rFonts w:asciiTheme="minorHAnsi" w:hAnsiTheme="minorHAnsi" w:cstheme="minorBidi"/>
          <w:b/>
          <w:sz w:val="24"/>
          <w:szCs w:val="24"/>
        </w:rPr>
      </w:pPr>
      <w:r w:rsidRPr="00187EB0">
        <w:rPr>
          <w:rFonts w:asciiTheme="minorHAnsi" w:hAnsiTheme="minorHAnsi" w:cstheme="minorBidi"/>
          <w:b/>
          <w:sz w:val="24"/>
          <w:szCs w:val="24"/>
        </w:rPr>
        <w:t xml:space="preserve">New Haven Assisted Living &amp; Memory Care </w:t>
      </w:r>
    </w:p>
    <w:p w14:paraId="1278CE32" w14:textId="77777777" w:rsidR="00187EB0" w:rsidRPr="00187EB0" w:rsidRDefault="00187EB0" w:rsidP="00187EB0">
      <w:pPr>
        <w:spacing w:after="160" w:line="259" w:lineRule="auto"/>
        <w:rPr>
          <w:rFonts w:asciiTheme="minorHAnsi" w:hAnsiTheme="minorHAnsi" w:cstheme="minorBidi"/>
          <w:b/>
          <w:sz w:val="24"/>
          <w:szCs w:val="24"/>
        </w:rPr>
      </w:pPr>
      <w:r w:rsidRPr="00187EB0">
        <w:rPr>
          <w:rFonts w:asciiTheme="minorHAnsi" w:hAnsiTheme="minorHAnsi" w:cstheme="minorBidi"/>
          <w:b/>
          <w:sz w:val="24"/>
          <w:szCs w:val="24"/>
        </w:rPr>
        <w:t>Medication Transfer Reconciliation</w:t>
      </w:r>
    </w:p>
    <w:p w14:paraId="12B7C261" w14:textId="4EE286EA" w:rsidR="00187EB0" w:rsidRPr="00187EB0" w:rsidRDefault="00187EB0" w:rsidP="00187EB0">
      <w:pPr>
        <w:spacing w:after="160" w:line="259" w:lineRule="auto"/>
        <w:rPr>
          <w:rFonts w:asciiTheme="minorHAnsi" w:hAnsiTheme="minorHAnsi" w:cstheme="minorBidi"/>
          <w:b/>
          <w:sz w:val="24"/>
          <w:szCs w:val="24"/>
        </w:rPr>
      </w:pPr>
      <w:r w:rsidRPr="00187EB0">
        <w:rPr>
          <w:rFonts w:asciiTheme="minorHAnsi" w:hAnsiTheme="minorHAnsi" w:cstheme="minorBidi"/>
          <w:b/>
          <w:sz w:val="24"/>
          <w:szCs w:val="24"/>
        </w:rPr>
        <w:t>Resident Name: 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080"/>
        <w:gridCol w:w="1620"/>
        <w:gridCol w:w="1525"/>
      </w:tblGrid>
      <w:tr w:rsidR="00187EB0" w:rsidRPr="00DC371A" w14:paraId="3EF94D49" w14:textId="0DA454C4" w:rsidTr="00187EB0">
        <w:tc>
          <w:tcPr>
            <w:tcW w:w="5125" w:type="dxa"/>
          </w:tcPr>
          <w:p w14:paraId="2EA8B9B6" w14:textId="77777777" w:rsidR="00187EB0" w:rsidRPr="00187EB0" w:rsidRDefault="00187EB0" w:rsidP="00187EB0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87EB0">
              <w:rPr>
                <w:rFonts w:asciiTheme="minorHAnsi" w:hAnsiTheme="minorHAnsi" w:cstheme="minorBidi"/>
                <w:b/>
                <w:sz w:val="24"/>
                <w:szCs w:val="24"/>
              </w:rPr>
              <w:t>Medication</w:t>
            </w:r>
          </w:p>
        </w:tc>
        <w:tc>
          <w:tcPr>
            <w:tcW w:w="1080" w:type="dxa"/>
          </w:tcPr>
          <w:p w14:paraId="19E956FB" w14:textId="77777777" w:rsidR="00187EB0" w:rsidRPr="00187EB0" w:rsidRDefault="00187EB0" w:rsidP="00187EB0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87EB0">
              <w:rPr>
                <w:rFonts w:asciiTheme="minorHAnsi" w:hAnsiTheme="minorHAnsi" w:cstheme="minorBidi"/>
                <w:b/>
                <w:sz w:val="24"/>
                <w:szCs w:val="24"/>
              </w:rPr>
              <w:t>Dosage</w:t>
            </w:r>
          </w:p>
        </w:tc>
        <w:tc>
          <w:tcPr>
            <w:tcW w:w="1620" w:type="dxa"/>
          </w:tcPr>
          <w:p w14:paraId="27BAA930" w14:textId="71403FF7" w:rsidR="00187EB0" w:rsidRPr="00187EB0" w:rsidRDefault="00187EB0" w:rsidP="00187EB0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87EB0">
              <w:rPr>
                <w:rFonts w:asciiTheme="minorHAnsi" w:hAnsiTheme="minorHAnsi" w:cstheme="minorBidi"/>
                <w:b/>
                <w:sz w:val="24"/>
                <w:szCs w:val="24"/>
              </w:rPr>
              <w:t>Quantity</w:t>
            </w:r>
            <w:r w:rsidRPr="00DC371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Out</w:t>
            </w:r>
          </w:p>
        </w:tc>
        <w:tc>
          <w:tcPr>
            <w:tcW w:w="1525" w:type="dxa"/>
          </w:tcPr>
          <w:p w14:paraId="7454AD74" w14:textId="65A46609" w:rsidR="00187EB0" w:rsidRPr="00DC371A" w:rsidRDefault="00187EB0" w:rsidP="00187EB0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DC371A">
              <w:rPr>
                <w:rFonts w:asciiTheme="minorHAnsi" w:hAnsiTheme="minorHAnsi" w:cstheme="minorBidi"/>
                <w:b/>
                <w:sz w:val="24"/>
                <w:szCs w:val="24"/>
              </w:rPr>
              <w:t>Quantity In</w:t>
            </w:r>
          </w:p>
        </w:tc>
      </w:tr>
      <w:tr w:rsidR="00187EB0" w:rsidRPr="00DC371A" w14:paraId="23226829" w14:textId="6F8F3B91" w:rsidTr="00187EB0">
        <w:tc>
          <w:tcPr>
            <w:tcW w:w="5125" w:type="dxa"/>
          </w:tcPr>
          <w:p w14:paraId="7D16C1DB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17F4AE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129672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4ED1067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474E528B" w14:textId="759B1A74" w:rsidTr="00187EB0">
        <w:tc>
          <w:tcPr>
            <w:tcW w:w="5125" w:type="dxa"/>
          </w:tcPr>
          <w:p w14:paraId="7A02B113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503158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81D829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52C894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3D328B08" w14:textId="34E5BA18" w:rsidTr="00187EB0">
        <w:tc>
          <w:tcPr>
            <w:tcW w:w="5125" w:type="dxa"/>
          </w:tcPr>
          <w:p w14:paraId="22C17A6F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82C94A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711B55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C210CDF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1895A7E2" w14:textId="4AF7C544" w:rsidTr="00187EB0">
        <w:tc>
          <w:tcPr>
            <w:tcW w:w="5125" w:type="dxa"/>
          </w:tcPr>
          <w:p w14:paraId="570C952F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C41FC4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036710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579E18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454EB163" w14:textId="2258B0C6" w:rsidTr="00187EB0">
        <w:tc>
          <w:tcPr>
            <w:tcW w:w="5125" w:type="dxa"/>
          </w:tcPr>
          <w:p w14:paraId="40563F20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C0870A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09715C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F825C4B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33C9C8EF" w14:textId="071B8436" w:rsidTr="00187EB0">
        <w:tc>
          <w:tcPr>
            <w:tcW w:w="5125" w:type="dxa"/>
          </w:tcPr>
          <w:p w14:paraId="76F7EA12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DB9CD7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1CB7F3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ABD2B9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3AFC9D87" w14:textId="6BBFEB81" w:rsidTr="00187EB0">
        <w:tc>
          <w:tcPr>
            <w:tcW w:w="5125" w:type="dxa"/>
          </w:tcPr>
          <w:p w14:paraId="5F2E42A1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BEF11C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3471C0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BAAE12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4424DDCF" w14:textId="60B4CC44" w:rsidTr="00187EB0">
        <w:tc>
          <w:tcPr>
            <w:tcW w:w="5125" w:type="dxa"/>
          </w:tcPr>
          <w:p w14:paraId="08342887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36669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7C99CC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30D43D8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61214A06" w14:textId="7EF06199" w:rsidTr="00187EB0">
        <w:tc>
          <w:tcPr>
            <w:tcW w:w="5125" w:type="dxa"/>
          </w:tcPr>
          <w:p w14:paraId="555E189A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E2B3F3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1E2940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DD2A42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21676612" w14:textId="4DAB1399" w:rsidTr="00187EB0">
        <w:tc>
          <w:tcPr>
            <w:tcW w:w="5125" w:type="dxa"/>
          </w:tcPr>
          <w:p w14:paraId="5521B6D9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70878A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D0C7168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1BA475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0937CB71" w14:textId="3A80E81B" w:rsidTr="00187EB0">
        <w:tc>
          <w:tcPr>
            <w:tcW w:w="5125" w:type="dxa"/>
          </w:tcPr>
          <w:p w14:paraId="16C3785D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ED479F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E195AD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E553836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30531B46" w14:textId="265A58BE" w:rsidTr="00187EB0">
        <w:tc>
          <w:tcPr>
            <w:tcW w:w="5125" w:type="dxa"/>
          </w:tcPr>
          <w:p w14:paraId="3C846D5E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647548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F42599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30B44DE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61119054" w14:textId="125DDC4E" w:rsidTr="00187EB0">
        <w:tc>
          <w:tcPr>
            <w:tcW w:w="5125" w:type="dxa"/>
          </w:tcPr>
          <w:p w14:paraId="7F4A2B36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68AE34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EFD6D5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5D9664B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365F30FE" w14:textId="7036096F" w:rsidTr="00187EB0">
        <w:tc>
          <w:tcPr>
            <w:tcW w:w="5125" w:type="dxa"/>
          </w:tcPr>
          <w:p w14:paraId="79DAD661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5F4EB5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5B5F2D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414DE62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555D0169" w14:textId="0FA44792" w:rsidTr="00187EB0">
        <w:tc>
          <w:tcPr>
            <w:tcW w:w="5125" w:type="dxa"/>
          </w:tcPr>
          <w:p w14:paraId="7CE74C9F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73737C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224279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5A6A15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019ED497" w14:textId="23A46A64" w:rsidTr="00187EB0">
        <w:tc>
          <w:tcPr>
            <w:tcW w:w="5125" w:type="dxa"/>
          </w:tcPr>
          <w:p w14:paraId="6C0BF0E2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2502D8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EACBF2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925218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1DB44842" w14:textId="096465C6" w:rsidTr="00187EB0">
        <w:tc>
          <w:tcPr>
            <w:tcW w:w="5125" w:type="dxa"/>
          </w:tcPr>
          <w:p w14:paraId="454E57E2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8E4753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5338BC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A10490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00DF9688" w14:textId="1B390BE4" w:rsidTr="00187EB0">
        <w:tc>
          <w:tcPr>
            <w:tcW w:w="5125" w:type="dxa"/>
          </w:tcPr>
          <w:p w14:paraId="2844DC27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BE8547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0BEF13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89DBCD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87EB0" w:rsidRPr="00DC371A" w14:paraId="7AD59F9E" w14:textId="21C24D99" w:rsidTr="00187EB0">
        <w:tc>
          <w:tcPr>
            <w:tcW w:w="5125" w:type="dxa"/>
          </w:tcPr>
          <w:p w14:paraId="1C9E7EBB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707C91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67813D" w14:textId="77777777" w:rsidR="00187EB0" w:rsidRPr="00187EB0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6279F74" w14:textId="77777777" w:rsidR="00187EB0" w:rsidRPr="00DC371A" w:rsidRDefault="00187EB0" w:rsidP="00187EB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70595729" w14:textId="77777777" w:rsidR="00187EB0" w:rsidRPr="00187EB0" w:rsidRDefault="00187EB0" w:rsidP="00187EB0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3146DB8D" w14:textId="77777777" w:rsidR="00187EB0" w:rsidRPr="00187EB0" w:rsidRDefault="00187EB0" w:rsidP="00187EB0">
      <w:pPr>
        <w:spacing w:after="160"/>
        <w:rPr>
          <w:rFonts w:asciiTheme="minorHAnsi" w:hAnsiTheme="minorHAnsi" w:cstheme="minorBidi"/>
          <w:b/>
          <w:sz w:val="24"/>
          <w:szCs w:val="24"/>
        </w:rPr>
      </w:pPr>
      <w:r w:rsidRPr="00187EB0">
        <w:rPr>
          <w:rFonts w:asciiTheme="minorHAnsi" w:hAnsiTheme="minorHAnsi" w:cstheme="minorBidi"/>
          <w:b/>
          <w:sz w:val="24"/>
          <w:szCs w:val="24"/>
        </w:rPr>
        <w:t>Signatures below attest that medications given and received between both parties are reconciled and correct.</w:t>
      </w:r>
    </w:p>
    <w:p w14:paraId="7911B4F7" w14:textId="12E1E624" w:rsidR="00976393" w:rsidRPr="00DC371A" w:rsidRDefault="001A35D3" w:rsidP="00187EB0">
      <w:pPr>
        <w:spacing w:after="160"/>
        <w:rPr>
          <w:rFonts w:asciiTheme="minorHAnsi" w:hAnsiTheme="minorHAnsi" w:cstheme="minorBidi"/>
          <w:b/>
          <w:sz w:val="24"/>
          <w:szCs w:val="24"/>
        </w:rPr>
      </w:pPr>
      <w:r w:rsidRPr="00DC371A">
        <w:rPr>
          <w:rFonts w:asciiTheme="minorHAnsi" w:hAnsiTheme="minorHAnsi" w:cstheme="minorBidi"/>
          <w:b/>
          <w:sz w:val="24"/>
          <w:szCs w:val="24"/>
        </w:rPr>
        <w:t>Medication Transfer Out Date: _________________________</w:t>
      </w:r>
      <w:r w:rsidR="00682A74" w:rsidRPr="00DC371A">
        <w:rPr>
          <w:rFonts w:asciiTheme="minorHAnsi" w:hAnsiTheme="minorHAnsi" w:cstheme="minorBidi"/>
          <w:b/>
          <w:sz w:val="24"/>
          <w:szCs w:val="24"/>
        </w:rPr>
        <w:t>_______________________</w:t>
      </w:r>
    </w:p>
    <w:p w14:paraId="06618B44" w14:textId="53798C8C" w:rsidR="00187EB0" w:rsidRPr="00187EB0" w:rsidRDefault="00187EB0" w:rsidP="00187EB0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187EB0">
        <w:rPr>
          <w:rFonts w:asciiTheme="minorHAnsi" w:hAnsiTheme="minorHAnsi" w:cstheme="minorBidi"/>
          <w:sz w:val="24"/>
          <w:szCs w:val="24"/>
        </w:rPr>
        <w:t>Administrator or Nurse: ______________________________________________________</w:t>
      </w:r>
    </w:p>
    <w:p w14:paraId="6728576A" w14:textId="5415874D" w:rsidR="00187EB0" w:rsidRPr="00DC371A" w:rsidRDefault="00187EB0" w:rsidP="00187EB0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187EB0">
        <w:rPr>
          <w:rFonts w:asciiTheme="minorHAnsi" w:hAnsiTheme="minorHAnsi" w:cstheme="minorBidi"/>
          <w:sz w:val="24"/>
          <w:szCs w:val="24"/>
        </w:rPr>
        <w:t>Resident or Family:  __________________________________________________________</w:t>
      </w:r>
    </w:p>
    <w:p w14:paraId="58F488F6" w14:textId="2BEDEE40" w:rsidR="00A232CB" w:rsidRPr="00DC371A" w:rsidRDefault="00A232CB" w:rsidP="00187EB0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DC371A">
        <w:rPr>
          <w:rFonts w:asciiTheme="minorHAnsi" w:hAnsiTheme="minorHAnsi" w:cstheme="minorBidi"/>
          <w:sz w:val="24"/>
          <w:szCs w:val="24"/>
        </w:rPr>
        <w:t xml:space="preserve">New Haven Witness for </w:t>
      </w:r>
      <w:proofErr w:type="gramStart"/>
      <w:r w:rsidRPr="00DC371A">
        <w:rPr>
          <w:rFonts w:asciiTheme="minorHAnsi" w:hAnsiTheme="minorHAnsi" w:cstheme="minorBidi"/>
          <w:sz w:val="24"/>
          <w:szCs w:val="24"/>
        </w:rPr>
        <w:t>narcotics:_</w:t>
      </w:r>
      <w:proofErr w:type="gramEnd"/>
      <w:r w:rsidRPr="00DC371A">
        <w:rPr>
          <w:rFonts w:asciiTheme="minorHAnsi" w:hAnsiTheme="minorHAnsi" w:cstheme="minorBidi"/>
          <w:sz w:val="24"/>
          <w:szCs w:val="24"/>
        </w:rPr>
        <w:t>______________________________________________</w:t>
      </w:r>
    </w:p>
    <w:p w14:paraId="44FF808B" w14:textId="4F8CA3E9" w:rsidR="001A35D3" w:rsidRPr="00DC371A" w:rsidRDefault="001A35D3" w:rsidP="00187EB0">
      <w:pPr>
        <w:spacing w:after="160"/>
        <w:rPr>
          <w:rFonts w:asciiTheme="minorHAnsi" w:hAnsiTheme="minorHAnsi" w:cstheme="minorBidi"/>
          <w:b/>
          <w:sz w:val="24"/>
          <w:szCs w:val="24"/>
        </w:rPr>
      </w:pPr>
      <w:r w:rsidRPr="00DC371A">
        <w:rPr>
          <w:rFonts w:asciiTheme="minorHAnsi" w:hAnsiTheme="minorHAnsi" w:cstheme="minorBidi"/>
          <w:b/>
          <w:sz w:val="24"/>
          <w:szCs w:val="24"/>
        </w:rPr>
        <w:t xml:space="preserve">Medication Transfer </w:t>
      </w:r>
      <w:proofErr w:type="gramStart"/>
      <w:r w:rsidRPr="00DC371A">
        <w:rPr>
          <w:rFonts w:asciiTheme="minorHAnsi" w:hAnsiTheme="minorHAnsi" w:cstheme="minorBidi"/>
          <w:b/>
          <w:sz w:val="24"/>
          <w:szCs w:val="24"/>
        </w:rPr>
        <w:t>In</w:t>
      </w:r>
      <w:proofErr w:type="gramEnd"/>
      <w:r w:rsidRPr="00DC371A">
        <w:rPr>
          <w:rFonts w:asciiTheme="minorHAnsi" w:hAnsiTheme="minorHAnsi" w:cstheme="minorBidi"/>
          <w:b/>
          <w:sz w:val="24"/>
          <w:szCs w:val="24"/>
        </w:rPr>
        <w:t xml:space="preserve"> Date:</w:t>
      </w:r>
      <w:r w:rsidR="00EF7459" w:rsidRPr="00DC371A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Pr="00DC371A">
        <w:rPr>
          <w:rFonts w:asciiTheme="minorHAnsi" w:hAnsiTheme="minorHAnsi" w:cstheme="minorBidi"/>
          <w:b/>
          <w:sz w:val="24"/>
          <w:szCs w:val="24"/>
        </w:rPr>
        <w:t>____________________________</w:t>
      </w:r>
      <w:r w:rsidR="00682A74" w:rsidRPr="00DC371A">
        <w:rPr>
          <w:rFonts w:asciiTheme="minorHAnsi" w:hAnsiTheme="minorHAnsi" w:cstheme="minorBidi"/>
          <w:b/>
          <w:sz w:val="24"/>
          <w:szCs w:val="24"/>
        </w:rPr>
        <w:t>______________________</w:t>
      </w:r>
    </w:p>
    <w:p w14:paraId="1C0AB7F4" w14:textId="77777777" w:rsidR="001A35D3" w:rsidRPr="00187EB0" w:rsidRDefault="001A35D3" w:rsidP="001A35D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187EB0">
        <w:rPr>
          <w:rFonts w:asciiTheme="minorHAnsi" w:hAnsiTheme="minorHAnsi" w:cstheme="minorBidi"/>
          <w:sz w:val="24"/>
          <w:szCs w:val="24"/>
        </w:rPr>
        <w:t>Administrator or Nurse: ______________________________________________________</w:t>
      </w:r>
    </w:p>
    <w:p w14:paraId="623FD60B" w14:textId="61D9CF6A" w:rsidR="001A35D3" w:rsidRPr="00DC371A" w:rsidRDefault="001A35D3" w:rsidP="001A35D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187EB0">
        <w:rPr>
          <w:rFonts w:asciiTheme="minorHAnsi" w:hAnsiTheme="minorHAnsi" w:cstheme="minorBidi"/>
          <w:sz w:val="24"/>
          <w:szCs w:val="24"/>
        </w:rPr>
        <w:t>Resident or Family:  __________________________________________________________</w:t>
      </w:r>
    </w:p>
    <w:p w14:paraId="7BF6EEE5" w14:textId="5922CCD5" w:rsidR="00A232CB" w:rsidRPr="00187EB0" w:rsidRDefault="00A232CB" w:rsidP="001A35D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DC371A">
        <w:rPr>
          <w:rFonts w:asciiTheme="minorHAnsi" w:hAnsiTheme="minorHAnsi" w:cstheme="minorBidi"/>
          <w:sz w:val="24"/>
          <w:szCs w:val="24"/>
        </w:rPr>
        <w:t xml:space="preserve">New Haven Witness for </w:t>
      </w:r>
      <w:proofErr w:type="gramStart"/>
      <w:r w:rsidRPr="00DC371A">
        <w:rPr>
          <w:rFonts w:asciiTheme="minorHAnsi" w:hAnsiTheme="minorHAnsi" w:cstheme="minorBidi"/>
          <w:sz w:val="24"/>
          <w:szCs w:val="24"/>
        </w:rPr>
        <w:t>narcotics:_</w:t>
      </w:r>
      <w:proofErr w:type="gramEnd"/>
      <w:r w:rsidRPr="00DC371A">
        <w:rPr>
          <w:rFonts w:asciiTheme="minorHAnsi" w:hAnsiTheme="minorHAnsi" w:cstheme="minorBidi"/>
          <w:sz w:val="24"/>
          <w:szCs w:val="24"/>
        </w:rPr>
        <w:t>______________________________________________</w:t>
      </w:r>
    </w:p>
    <w:p w14:paraId="317F2751" w14:textId="77777777" w:rsidR="00814BA3" w:rsidRPr="00187EB0" w:rsidRDefault="00814BA3" w:rsidP="00814BA3">
      <w:pPr>
        <w:spacing w:after="160" w:line="259" w:lineRule="auto"/>
        <w:rPr>
          <w:rFonts w:asciiTheme="minorHAnsi" w:hAnsiTheme="minorHAnsi" w:cstheme="minorBidi"/>
          <w:b/>
          <w:sz w:val="24"/>
          <w:szCs w:val="24"/>
        </w:rPr>
      </w:pPr>
      <w:r w:rsidRPr="00187EB0">
        <w:rPr>
          <w:rFonts w:asciiTheme="minorHAnsi" w:hAnsiTheme="minorHAnsi" w:cstheme="minorBidi"/>
          <w:b/>
          <w:sz w:val="24"/>
          <w:szCs w:val="24"/>
        </w:rPr>
        <w:lastRenderedPageBreak/>
        <w:t xml:space="preserve">New Haven Assisted Living &amp; Memory Care </w:t>
      </w:r>
    </w:p>
    <w:p w14:paraId="761423EA" w14:textId="77777777" w:rsidR="00814BA3" w:rsidRPr="00187EB0" w:rsidRDefault="00814BA3" w:rsidP="00814BA3">
      <w:pPr>
        <w:spacing w:after="160" w:line="259" w:lineRule="auto"/>
        <w:rPr>
          <w:rFonts w:asciiTheme="minorHAnsi" w:hAnsiTheme="minorHAnsi" w:cstheme="minorBidi"/>
          <w:b/>
          <w:sz w:val="24"/>
          <w:szCs w:val="24"/>
        </w:rPr>
      </w:pPr>
      <w:r w:rsidRPr="00187EB0">
        <w:rPr>
          <w:rFonts w:asciiTheme="minorHAnsi" w:hAnsiTheme="minorHAnsi" w:cstheme="minorBidi"/>
          <w:b/>
          <w:sz w:val="24"/>
          <w:szCs w:val="24"/>
        </w:rPr>
        <w:t>Medication Transfer Reconciliation</w:t>
      </w:r>
    </w:p>
    <w:p w14:paraId="7DB2D1DF" w14:textId="77777777" w:rsidR="00814BA3" w:rsidRPr="00187EB0" w:rsidRDefault="00814BA3" w:rsidP="00814BA3">
      <w:pPr>
        <w:spacing w:after="160" w:line="259" w:lineRule="auto"/>
        <w:rPr>
          <w:rFonts w:asciiTheme="minorHAnsi" w:hAnsiTheme="minorHAnsi" w:cstheme="minorBidi"/>
          <w:b/>
          <w:sz w:val="24"/>
          <w:szCs w:val="24"/>
        </w:rPr>
      </w:pPr>
      <w:r w:rsidRPr="00187EB0">
        <w:rPr>
          <w:rFonts w:asciiTheme="minorHAnsi" w:hAnsiTheme="minorHAnsi" w:cstheme="minorBidi"/>
          <w:b/>
          <w:sz w:val="24"/>
          <w:szCs w:val="24"/>
        </w:rPr>
        <w:t>Resident Name: 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080"/>
        <w:gridCol w:w="1620"/>
        <w:gridCol w:w="1525"/>
      </w:tblGrid>
      <w:tr w:rsidR="00814BA3" w:rsidRPr="00DC371A" w14:paraId="506EFE21" w14:textId="77777777" w:rsidTr="00D220DC">
        <w:tc>
          <w:tcPr>
            <w:tcW w:w="5125" w:type="dxa"/>
          </w:tcPr>
          <w:p w14:paraId="502A609B" w14:textId="77777777" w:rsidR="00814BA3" w:rsidRPr="00187EB0" w:rsidRDefault="00814BA3" w:rsidP="00D220DC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87EB0">
              <w:rPr>
                <w:rFonts w:asciiTheme="minorHAnsi" w:hAnsiTheme="minorHAnsi" w:cstheme="minorBidi"/>
                <w:b/>
                <w:sz w:val="24"/>
                <w:szCs w:val="24"/>
              </w:rPr>
              <w:t>Medication</w:t>
            </w:r>
          </w:p>
        </w:tc>
        <w:tc>
          <w:tcPr>
            <w:tcW w:w="1080" w:type="dxa"/>
          </w:tcPr>
          <w:p w14:paraId="04C8F93F" w14:textId="77777777" w:rsidR="00814BA3" w:rsidRPr="00187EB0" w:rsidRDefault="00814BA3" w:rsidP="00D220DC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87EB0">
              <w:rPr>
                <w:rFonts w:asciiTheme="minorHAnsi" w:hAnsiTheme="minorHAnsi" w:cstheme="minorBidi"/>
                <w:b/>
                <w:sz w:val="24"/>
                <w:szCs w:val="24"/>
              </w:rPr>
              <w:t>Dosage</w:t>
            </w:r>
          </w:p>
        </w:tc>
        <w:tc>
          <w:tcPr>
            <w:tcW w:w="1620" w:type="dxa"/>
          </w:tcPr>
          <w:p w14:paraId="2D0E9EAF" w14:textId="77777777" w:rsidR="00814BA3" w:rsidRPr="00187EB0" w:rsidRDefault="00814BA3" w:rsidP="00D220DC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87EB0">
              <w:rPr>
                <w:rFonts w:asciiTheme="minorHAnsi" w:hAnsiTheme="minorHAnsi" w:cstheme="minorBidi"/>
                <w:b/>
                <w:sz w:val="24"/>
                <w:szCs w:val="24"/>
              </w:rPr>
              <w:t>Quantity</w:t>
            </w:r>
            <w:r w:rsidRPr="00DC371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Out</w:t>
            </w:r>
          </w:p>
        </w:tc>
        <w:tc>
          <w:tcPr>
            <w:tcW w:w="1525" w:type="dxa"/>
          </w:tcPr>
          <w:p w14:paraId="24EA6D47" w14:textId="77777777" w:rsidR="00814BA3" w:rsidRPr="00DC371A" w:rsidRDefault="00814BA3" w:rsidP="00D220DC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DC371A">
              <w:rPr>
                <w:rFonts w:asciiTheme="minorHAnsi" w:hAnsiTheme="minorHAnsi" w:cstheme="minorBidi"/>
                <w:b/>
                <w:sz w:val="24"/>
                <w:szCs w:val="24"/>
              </w:rPr>
              <w:t>Quantity In</w:t>
            </w:r>
          </w:p>
        </w:tc>
      </w:tr>
      <w:tr w:rsidR="00814BA3" w:rsidRPr="00DC371A" w14:paraId="724F6A93" w14:textId="77777777" w:rsidTr="00D220DC">
        <w:tc>
          <w:tcPr>
            <w:tcW w:w="5125" w:type="dxa"/>
          </w:tcPr>
          <w:p w14:paraId="4D1820D0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AFA9D3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12CA76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EDDD4B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6D27B291" w14:textId="77777777" w:rsidTr="00D220DC">
        <w:tc>
          <w:tcPr>
            <w:tcW w:w="5125" w:type="dxa"/>
          </w:tcPr>
          <w:p w14:paraId="6BB86B8E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0324FE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AEE83C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1015F7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5441E2CF" w14:textId="77777777" w:rsidTr="00D220DC">
        <w:tc>
          <w:tcPr>
            <w:tcW w:w="5125" w:type="dxa"/>
          </w:tcPr>
          <w:p w14:paraId="26FA5F09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1CA792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557AEE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659F612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2516C742" w14:textId="77777777" w:rsidTr="00D220DC">
        <w:tc>
          <w:tcPr>
            <w:tcW w:w="5125" w:type="dxa"/>
          </w:tcPr>
          <w:p w14:paraId="7EA709F8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366913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69F303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9CB69E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74C2CBE4" w14:textId="77777777" w:rsidTr="00D220DC">
        <w:tc>
          <w:tcPr>
            <w:tcW w:w="5125" w:type="dxa"/>
          </w:tcPr>
          <w:p w14:paraId="75E6EC1D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FD1D21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5359ED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AD91E5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0763E776" w14:textId="77777777" w:rsidTr="00D220DC">
        <w:tc>
          <w:tcPr>
            <w:tcW w:w="5125" w:type="dxa"/>
          </w:tcPr>
          <w:p w14:paraId="7014D187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B710DE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0EF2FC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8C7B52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338FAF6B" w14:textId="77777777" w:rsidTr="00D220DC">
        <w:tc>
          <w:tcPr>
            <w:tcW w:w="5125" w:type="dxa"/>
          </w:tcPr>
          <w:p w14:paraId="1EB35849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4EA7C2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86A302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283BEC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01B9F60F" w14:textId="77777777" w:rsidTr="00D220DC">
        <w:tc>
          <w:tcPr>
            <w:tcW w:w="5125" w:type="dxa"/>
          </w:tcPr>
          <w:p w14:paraId="2A4957D1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BAAC64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744C66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A3B73F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2A10294A" w14:textId="77777777" w:rsidTr="00D220DC">
        <w:tc>
          <w:tcPr>
            <w:tcW w:w="5125" w:type="dxa"/>
          </w:tcPr>
          <w:p w14:paraId="56214ED3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D9E964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DB9206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27DAADA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4930BC51" w14:textId="77777777" w:rsidTr="00D220DC">
        <w:tc>
          <w:tcPr>
            <w:tcW w:w="5125" w:type="dxa"/>
          </w:tcPr>
          <w:p w14:paraId="490CD4C8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4BE67F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D64C3C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37792D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2D6D2287" w14:textId="77777777" w:rsidTr="00D220DC">
        <w:tc>
          <w:tcPr>
            <w:tcW w:w="5125" w:type="dxa"/>
          </w:tcPr>
          <w:p w14:paraId="6DB54AC3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0204C9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7E8D3A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0FCCDB9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1ACB0B4A" w14:textId="77777777" w:rsidTr="00D220DC">
        <w:tc>
          <w:tcPr>
            <w:tcW w:w="5125" w:type="dxa"/>
          </w:tcPr>
          <w:p w14:paraId="4ED2534F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D2D55D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503E8E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57CAB7A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27964E04" w14:textId="77777777" w:rsidTr="00D220DC">
        <w:tc>
          <w:tcPr>
            <w:tcW w:w="5125" w:type="dxa"/>
          </w:tcPr>
          <w:p w14:paraId="7A7CD08C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5993AE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8347C4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B64DD9B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451B4E15" w14:textId="77777777" w:rsidTr="00D220DC">
        <w:tc>
          <w:tcPr>
            <w:tcW w:w="5125" w:type="dxa"/>
          </w:tcPr>
          <w:p w14:paraId="4C3BA69A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732FCC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FD7463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E66B42E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5DC93620" w14:textId="77777777" w:rsidTr="00D220DC">
        <w:tc>
          <w:tcPr>
            <w:tcW w:w="5125" w:type="dxa"/>
          </w:tcPr>
          <w:p w14:paraId="438F61C2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A6190E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1C1629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18B0846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004C514D" w14:textId="77777777" w:rsidTr="00D220DC">
        <w:tc>
          <w:tcPr>
            <w:tcW w:w="5125" w:type="dxa"/>
          </w:tcPr>
          <w:p w14:paraId="0B2E5B85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79B464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0A2736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8F1604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37C34C42" w14:textId="77777777" w:rsidTr="00D220DC">
        <w:tc>
          <w:tcPr>
            <w:tcW w:w="5125" w:type="dxa"/>
          </w:tcPr>
          <w:p w14:paraId="0AD7B325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004074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B551DC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124A8F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1F69ED38" w14:textId="77777777" w:rsidTr="00D220DC">
        <w:tc>
          <w:tcPr>
            <w:tcW w:w="5125" w:type="dxa"/>
          </w:tcPr>
          <w:p w14:paraId="5A5140A3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29A40C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8763B6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70900A1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4BA3" w:rsidRPr="00DC371A" w14:paraId="417EA825" w14:textId="77777777" w:rsidTr="00D220DC">
        <w:tc>
          <w:tcPr>
            <w:tcW w:w="5125" w:type="dxa"/>
          </w:tcPr>
          <w:p w14:paraId="3DBE30D2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63B9F6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E1EBC2" w14:textId="77777777" w:rsidR="00814BA3" w:rsidRPr="00187EB0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61E3FB4" w14:textId="77777777" w:rsidR="00814BA3" w:rsidRPr="00DC371A" w:rsidRDefault="00814BA3" w:rsidP="00D220D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33055F6B" w14:textId="77777777" w:rsidR="00814BA3" w:rsidRPr="00187EB0" w:rsidRDefault="00814BA3" w:rsidP="00814BA3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702A6CC0" w14:textId="77777777" w:rsidR="00814BA3" w:rsidRPr="00187EB0" w:rsidRDefault="00814BA3" w:rsidP="00814BA3">
      <w:pPr>
        <w:spacing w:after="160"/>
        <w:rPr>
          <w:rFonts w:asciiTheme="minorHAnsi" w:hAnsiTheme="minorHAnsi" w:cstheme="minorBidi"/>
          <w:b/>
          <w:sz w:val="24"/>
          <w:szCs w:val="24"/>
        </w:rPr>
      </w:pPr>
      <w:r w:rsidRPr="00187EB0">
        <w:rPr>
          <w:rFonts w:asciiTheme="minorHAnsi" w:hAnsiTheme="minorHAnsi" w:cstheme="minorBidi"/>
          <w:b/>
          <w:sz w:val="24"/>
          <w:szCs w:val="24"/>
        </w:rPr>
        <w:t>Signatures below attest that medications given and received between both parties are reconciled and correct.</w:t>
      </w:r>
    </w:p>
    <w:p w14:paraId="269AFCA2" w14:textId="77777777" w:rsidR="00814BA3" w:rsidRPr="00DC371A" w:rsidRDefault="00814BA3" w:rsidP="00814BA3">
      <w:pPr>
        <w:spacing w:after="160"/>
        <w:rPr>
          <w:rFonts w:asciiTheme="minorHAnsi" w:hAnsiTheme="minorHAnsi" w:cstheme="minorBidi"/>
          <w:b/>
          <w:sz w:val="24"/>
          <w:szCs w:val="24"/>
        </w:rPr>
      </w:pPr>
      <w:r w:rsidRPr="00DC371A">
        <w:rPr>
          <w:rFonts w:asciiTheme="minorHAnsi" w:hAnsiTheme="minorHAnsi" w:cstheme="minorBidi"/>
          <w:b/>
          <w:sz w:val="24"/>
          <w:szCs w:val="24"/>
        </w:rPr>
        <w:t>Medication Transfer Out Date: ________________________________________________</w:t>
      </w:r>
    </w:p>
    <w:p w14:paraId="22DAA87F" w14:textId="77777777" w:rsidR="00814BA3" w:rsidRPr="00187EB0" w:rsidRDefault="00814BA3" w:rsidP="00814BA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187EB0">
        <w:rPr>
          <w:rFonts w:asciiTheme="minorHAnsi" w:hAnsiTheme="minorHAnsi" w:cstheme="minorBidi"/>
          <w:sz w:val="24"/>
          <w:szCs w:val="24"/>
        </w:rPr>
        <w:t>Administrator or Nurse: ______________________________________________________</w:t>
      </w:r>
    </w:p>
    <w:p w14:paraId="397EDB37" w14:textId="77777777" w:rsidR="00814BA3" w:rsidRPr="00DC371A" w:rsidRDefault="00814BA3" w:rsidP="00814BA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187EB0">
        <w:rPr>
          <w:rFonts w:asciiTheme="minorHAnsi" w:hAnsiTheme="minorHAnsi" w:cstheme="minorBidi"/>
          <w:sz w:val="24"/>
          <w:szCs w:val="24"/>
        </w:rPr>
        <w:t>Resident or Family:  __________________________________________________________</w:t>
      </w:r>
    </w:p>
    <w:p w14:paraId="52ACA6F8" w14:textId="77777777" w:rsidR="00814BA3" w:rsidRPr="00DC371A" w:rsidRDefault="00814BA3" w:rsidP="00814BA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DC371A">
        <w:rPr>
          <w:rFonts w:asciiTheme="minorHAnsi" w:hAnsiTheme="minorHAnsi" w:cstheme="minorBidi"/>
          <w:sz w:val="24"/>
          <w:szCs w:val="24"/>
        </w:rPr>
        <w:t xml:space="preserve">New Haven Witness for </w:t>
      </w:r>
      <w:proofErr w:type="gramStart"/>
      <w:r w:rsidRPr="00DC371A">
        <w:rPr>
          <w:rFonts w:asciiTheme="minorHAnsi" w:hAnsiTheme="minorHAnsi" w:cstheme="minorBidi"/>
          <w:sz w:val="24"/>
          <w:szCs w:val="24"/>
        </w:rPr>
        <w:t>narcotics:_</w:t>
      </w:r>
      <w:proofErr w:type="gramEnd"/>
      <w:r w:rsidRPr="00DC371A">
        <w:rPr>
          <w:rFonts w:asciiTheme="minorHAnsi" w:hAnsiTheme="minorHAnsi" w:cstheme="minorBidi"/>
          <w:sz w:val="24"/>
          <w:szCs w:val="24"/>
        </w:rPr>
        <w:t>______________________________________________</w:t>
      </w:r>
    </w:p>
    <w:p w14:paraId="448E57B4" w14:textId="77777777" w:rsidR="00814BA3" w:rsidRPr="00DC371A" w:rsidRDefault="00814BA3" w:rsidP="00814BA3">
      <w:pPr>
        <w:spacing w:after="160"/>
        <w:rPr>
          <w:rFonts w:asciiTheme="minorHAnsi" w:hAnsiTheme="minorHAnsi" w:cstheme="minorBidi"/>
          <w:b/>
          <w:sz w:val="24"/>
          <w:szCs w:val="24"/>
        </w:rPr>
      </w:pPr>
      <w:r w:rsidRPr="00DC371A">
        <w:rPr>
          <w:rFonts w:asciiTheme="minorHAnsi" w:hAnsiTheme="minorHAnsi" w:cstheme="minorBidi"/>
          <w:b/>
          <w:sz w:val="24"/>
          <w:szCs w:val="24"/>
        </w:rPr>
        <w:t xml:space="preserve">Medication Transfer </w:t>
      </w:r>
      <w:proofErr w:type="gramStart"/>
      <w:r w:rsidRPr="00DC371A">
        <w:rPr>
          <w:rFonts w:asciiTheme="minorHAnsi" w:hAnsiTheme="minorHAnsi" w:cstheme="minorBidi"/>
          <w:b/>
          <w:sz w:val="24"/>
          <w:szCs w:val="24"/>
        </w:rPr>
        <w:t>In</w:t>
      </w:r>
      <w:proofErr w:type="gramEnd"/>
      <w:r w:rsidRPr="00DC371A">
        <w:rPr>
          <w:rFonts w:asciiTheme="minorHAnsi" w:hAnsiTheme="minorHAnsi" w:cstheme="minorBidi"/>
          <w:b/>
          <w:sz w:val="24"/>
          <w:szCs w:val="24"/>
        </w:rPr>
        <w:t xml:space="preserve"> Date: __________________________________________________</w:t>
      </w:r>
    </w:p>
    <w:p w14:paraId="23C7658A" w14:textId="77777777" w:rsidR="00814BA3" w:rsidRPr="00187EB0" w:rsidRDefault="00814BA3" w:rsidP="00814BA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187EB0">
        <w:rPr>
          <w:rFonts w:asciiTheme="minorHAnsi" w:hAnsiTheme="minorHAnsi" w:cstheme="minorBidi"/>
          <w:sz w:val="24"/>
          <w:szCs w:val="24"/>
        </w:rPr>
        <w:t>Administrator or Nurse: ______________________________________________________</w:t>
      </w:r>
    </w:p>
    <w:p w14:paraId="338F2E1C" w14:textId="77777777" w:rsidR="00814BA3" w:rsidRPr="00DC371A" w:rsidRDefault="00814BA3" w:rsidP="00814BA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187EB0">
        <w:rPr>
          <w:rFonts w:asciiTheme="minorHAnsi" w:hAnsiTheme="minorHAnsi" w:cstheme="minorBidi"/>
          <w:sz w:val="24"/>
          <w:szCs w:val="24"/>
        </w:rPr>
        <w:t>Resident or Family:  __________________________________________________________</w:t>
      </w:r>
    </w:p>
    <w:p w14:paraId="16E8ACE2" w14:textId="77777777" w:rsidR="00814BA3" w:rsidRPr="00187EB0" w:rsidRDefault="00814BA3" w:rsidP="00814BA3">
      <w:pPr>
        <w:spacing w:after="160"/>
        <w:rPr>
          <w:rFonts w:asciiTheme="minorHAnsi" w:hAnsiTheme="minorHAnsi" w:cstheme="minorBidi"/>
          <w:sz w:val="24"/>
          <w:szCs w:val="24"/>
        </w:rPr>
      </w:pPr>
      <w:r w:rsidRPr="00DC371A">
        <w:rPr>
          <w:rFonts w:asciiTheme="minorHAnsi" w:hAnsiTheme="minorHAnsi" w:cstheme="minorBidi"/>
          <w:sz w:val="24"/>
          <w:szCs w:val="24"/>
        </w:rPr>
        <w:t xml:space="preserve">New Haven Witness for </w:t>
      </w:r>
      <w:proofErr w:type="gramStart"/>
      <w:r w:rsidRPr="00DC371A">
        <w:rPr>
          <w:rFonts w:asciiTheme="minorHAnsi" w:hAnsiTheme="minorHAnsi" w:cstheme="minorBidi"/>
          <w:sz w:val="24"/>
          <w:szCs w:val="24"/>
        </w:rPr>
        <w:t>narcotics:_</w:t>
      </w:r>
      <w:proofErr w:type="gramEnd"/>
      <w:r w:rsidRPr="00DC371A">
        <w:rPr>
          <w:rFonts w:asciiTheme="minorHAnsi" w:hAnsiTheme="minorHAnsi" w:cstheme="minorBidi"/>
          <w:sz w:val="24"/>
          <w:szCs w:val="24"/>
        </w:rPr>
        <w:t>______________________________________________</w:t>
      </w:r>
    </w:p>
    <w:p w14:paraId="1C61986B" w14:textId="77777777" w:rsidR="00B870F0" w:rsidRDefault="003E298D"/>
    <w:sectPr w:rsidR="00B8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7434"/>
    <w:multiLevelType w:val="hybridMultilevel"/>
    <w:tmpl w:val="8622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B2AD6"/>
    <w:multiLevelType w:val="hybridMultilevel"/>
    <w:tmpl w:val="358A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08"/>
    <w:rsid w:val="00187EB0"/>
    <w:rsid w:val="001A35D3"/>
    <w:rsid w:val="001F1F32"/>
    <w:rsid w:val="003163E6"/>
    <w:rsid w:val="00322880"/>
    <w:rsid w:val="00351266"/>
    <w:rsid w:val="00397956"/>
    <w:rsid w:val="003C013D"/>
    <w:rsid w:val="003D2349"/>
    <w:rsid w:val="003E298D"/>
    <w:rsid w:val="00682A74"/>
    <w:rsid w:val="006B16CB"/>
    <w:rsid w:val="0076595B"/>
    <w:rsid w:val="007F08E7"/>
    <w:rsid w:val="00814BA3"/>
    <w:rsid w:val="00921655"/>
    <w:rsid w:val="00976393"/>
    <w:rsid w:val="00A23226"/>
    <w:rsid w:val="00A232CB"/>
    <w:rsid w:val="00A91509"/>
    <w:rsid w:val="00AA6731"/>
    <w:rsid w:val="00AB5369"/>
    <w:rsid w:val="00B3371F"/>
    <w:rsid w:val="00B67161"/>
    <w:rsid w:val="00BD4F1B"/>
    <w:rsid w:val="00DA28DB"/>
    <w:rsid w:val="00DC371A"/>
    <w:rsid w:val="00E50408"/>
    <w:rsid w:val="00ED59DC"/>
    <w:rsid w:val="00EF6B78"/>
    <w:rsid w:val="00EF7459"/>
    <w:rsid w:val="00F1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9C5A"/>
  <w15:chartTrackingRefBased/>
  <w15:docId w15:val="{E3D831C3-8708-4FAF-932C-D5D30B3C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4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408"/>
    <w:pPr>
      <w:ind w:left="720"/>
    </w:pPr>
  </w:style>
  <w:style w:type="table" w:styleId="TableGrid">
    <w:name w:val="Table Grid"/>
    <w:basedOn w:val="TableNormal"/>
    <w:uiPriority w:val="39"/>
    <w:rsid w:val="0018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Lilly McAteer</cp:lastModifiedBy>
  <cp:revision>2</cp:revision>
  <dcterms:created xsi:type="dcterms:W3CDTF">2018-11-12T20:26:00Z</dcterms:created>
  <dcterms:modified xsi:type="dcterms:W3CDTF">2018-11-12T20:26:00Z</dcterms:modified>
</cp:coreProperties>
</file>